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71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shd w:val="solid" w:color="333399" w:fill="333399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23"/>
      </w:tblGrid>
      <w:tr w:rsidR="003C1ECF" w:rsidRPr="00402A4D" w14:paraId="0F5F99DD" w14:textId="77777777" w:rsidTr="00AE6868">
        <w:trPr>
          <w:trHeight w:val="854"/>
        </w:trPr>
        <w:tc>
          <w:tcPr>
            <w:tcW w:w="9923" w:type="dxa"/>
            <w:shd w:val="solid" w:color="333399" w:fill="333399"/>
          </w:tcPr>
          <w:p w14:paraId="0F5F99DB" w14:textId="77777777" w:rsidR="00D8281D" w:rsidRPr="004D6ACB" w:rsidRDefault="00D8281D" w:rsidP="00D8281D">
            <w:pPr>
              <w:pStyle w:val="Titre8"/>
              <w:spacing w:before="120" w:after="120"/>
              <w:rPr>
                <w:bCs w:val="0"/>
                <w:color w:val="FFFFFF"/>
              </w:rPr>
            </w:pPr>
            <w:r w:rsidRPr="004D6ACB">
              <w:rPr>
                <w:bCs w:val="0"/>
                <w:color w:val="FFFFFF"/>
              </w:rPr>
              <w:t>CADRE DE REPONSE</w:t>
            </w:r>
          </w:p>
          <w:p w14:paraId="0F5F99DC" w14:textId="4A123478" w:rsidR="00295D47" w:rsidRPr="004D6ACB" w:rsidRDefault="00EC4290" w:rsidP="00812043">
            <w:pPr>
              <w:jc w:val="center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LOT </w:t>
            </w:r>
            <w:r w:rsidR="00CC70AD">
              <w:rPr>
                <w:rFonts w:ascii="Arial" w:hAnsi="Arial" w:cs="Arial"/>
                <w:b/>
                <w:color w:val="FFFFFF"/>
                <w:sz w:val="24"/>
                <w:szCs w:val="24"/>
              </w:rPr>
              <w:t>1 : VRD</w:t>
            </w:r>
            <w:r w:rsidR="002F242C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 – CLOTURES P</w:t>
            </w:r>
            <w:r w:rsidR="005B39A9">
              <w:rPr>
                <w:rFonts w:ascii="Arial" w:hAnsi="Arial" w:cs="Arial"/>
                <w:b/>
                <w:color w:val="FFFFFF"/>
                <w:sz w:val="24"/>
                <w:szCs w:val="24"/>
              </w:rPr>
              <w:t>A</w:t>
            </w:r>
            <w:r w:rsidR="002F242C">
              <w:rPr>
                <w:rFonts w:ascii="Arial" w:hAnsi="Arial" w:cs="Arial"/>
                <w:b/>
                <w:color w:val="FFFFFF"/>
                <w:sz w:val="24"/>
                <w:szCs w:val="24"/>
              </w:rPr>
              <w:t>YSAGERES</w:t>
            </w:r>
          </w:p>
        </w:tc>
      </w:tr>
    </w:tbl>
    <w:p w14:paraId="0F5F99DE" w14:textId="77777777" w:rsidR="003C1ECF" w:rsidRPr="00402A4D" w:rsidRDefault="003C1ECF" w:rsidP="003C1ECF">
      <w:pPr>
        <w:rPr>
          <w:rFonts w:ascii="Arial" w:hAnsi="Arial" w:cs="Arial"/>
          <w:b/>
          <w:color w:val="FFFFFF"/>
          <w:sz w:val="24"/>
          <w:szCs w:val="24"/>
        </w:rPr>
      </w:pPr>
    </w:p>
    <w:p w14:paraId="5F56D97C" w14:textId="77777777" w:rsidR="00A95C92" w:rsidRDefault="00A95C92" w:rsidP="00A95C92">
      <w:pPr>
        <w:jc w:val="both"/>
        <w:rPr>
          <w:rFonts w:ascii="Arial" w:hAnsi="Arial" w:cs="Arial"/>
          <w:b/>
        </w:rPr>
      </w:pPr>
      <w:r w:rsidRPr="00B20F38">
        <w:rPr>
          <w:rFonts w:ascii="Arial" w:hAnsi="Arial" w:cs="Arial"/>
          <w:b/>
        </w:rPr>
        <w:t xml:space="preserve">Le présent </w:t>
      </w:r>
      <w:r>
        <w:rPr>
          <w:rFonts w:ascii="Arial" w:hAnsi="Arial" w:cs="Arial"/>
          <w:b/>
        </w:rPr>
        <w:t>C</w:t>
      </w:r>
      <w:r w:rsidRPr="00B20F38">
        <w:rPr>
          <w:rFonts w:ascii="Arial" w:hAnsi="Arial" w:cs="Arial"/>
          <w:b/>
        </w:rPr>
        <w:t xml:space="preserve">adre de réponse complété </w:t>
      </w:r>
      <w:r>
        <w:rPr>
          <w:rFonts w:ascii="Arial" w:hAnsi="Arial" w:cs="Arial"/>
          <w:b/>
        </w:rPr>
        <w:t>par le candidat constitue s</w:t>
      </w:r>
      <w:r w:rsidRPr="00B20F38">
        <w:rPr>
          <w:rFonts w:ascii="Arial" w:hAnsi="Arial" w:cs="Arial"/>
          <w:b/>
        </w:rPr>
        <w:t xml:space="preserve">a </w:t>
      </w:r>
      <w:r>
        <w:rPr>
          <w:rFonts w:ascii="Arial" w:hAnsi="Arial" w:cs="Arial"/>
          <w:b/>
        </w:rPr>
        <w:t>p</w:t>
      </w:r>
      <w:r w:rsidRPr="00B20F38">
        <w:rPr>
          <w:rFonts w:ascii="Arial" w:hAnsi="Arial" w:cs="Arial"/>
          <w:b/>
        </w:rPr>
        <w:t>roposition technique</w:t>
      </w:r>
      <w:r>
        <w:rPr>
          <w:rFonts w:ascii="Arial" w:hAnsi="Arial" w:cs="Arial"/>
          <w:b/>
        </w:rPr>
        <w:t>.</w:t>
      </w:r>
    </w:p>
    <w:p w14:paraId="21E2423D" w14:textId="77777777" w:rsidR="00A95C92" w:rsidRDefault="00A95C92" w:rsidP="00A95C92">
      <w:pPr>
        <w:jc w:val="both"/>
        <w:rPr>
          <w:rFonts w:ascii="Arial" w:hAnsi="Arial" w:cs="Arial"/>
          <w:b/>
        </w:rPr>
      </w:pPr>
    </w:p>
    <w:p w14:paraId="0013EFFC" w14:textId="77777777" w:rsidR="00A95C92" w:rsidRDefault="00A95C92" w:rsidP="00A95C92">
      <w:pPr>
        <w:jc w:val="both"/>
        <w:rPr>
          <w:rFonts w:ascii="Arial" w:hAnsi="Arial" w:cs="Arial"/>
          <w:b/>
          <w:bCs/>
        </w:rPr>
      </w:pPr>
      <w:r w:rsidRPr="196C357D">
        <w:rPr>
          <w:rFonts w:ascii="Arial" w:hAnsi="Arial" w:cs="Arial"/>
          <w:b/>
          <w:bCs/>
        </w:rPr>
        <w:t>Ce cadre est exhaustif : toutes les fiches ou rubriques doivent être renseignées par le candidat, selon les indications données au présent Cadre de réponse ; le candidat n’a pas à produire d’autres informations ou documents que ceux étant expressément sollicités dans le présent Cadre de réponse.</w:t>
      </w:r>
    </w:p>
    <w:p w14:paraId="17EA5783" w14:textId="77777777" w:rsidR="00A95C92" w:rsidRDefault="00A95C92" w:rsidP="00A95C92">
      <w:pPr>
        <w:jc w:val="both"/>
        <w:rPr>
          <w:rFonts w:ascii="Arial" w:hAnsi="Arial" w:cs="Arial"/>
          <w:b/>
          <w:bCs/>
        </w:rPr>
      </w:pPr>
    </w:p>
    <w:p w14:paraId="142C0294" w14:textId="77777777" w:rsidR="00A95C92" w:rsidRPr="00786D10" w:rsidRDefault="00A95C92" w:rsidP="00A95C92">
      <w:pPr>
        <w:rPr>
          <w:rFonts w:ascii="Arial" w:hAnsi="Arial" w:cs="Arial"/>
          <w:b/>
          <w:bCs/>
        </w:rPr>
      </w:pPr>
      <w:r w:rsidRPr="00786D10">
        <w:rPr>
          <w:rFonts w:ascii="Arial" w:hAnsi="Arial" w:cs="Arial"/>
          <w:b/>
          <w:bCs/>
        </w:rPr>
        <w:t>Les rubriques et sous-rubriques correspondantes au présent cadre de réponse sont à redimensionner et/ou à dupliquer autant que de besoin.</w:t>
      </w:r>
    </w:p>
    <w:p w14:paraId="776B9B8F" w14:textId="77777777" w:rsidR="00A95C92" w:rsidRDefault="00A95C92" w:rsidP="00A95C92">
      <w:pPr>
        <w:rPr>
          <w:rFonts w:ascii="Arial" w:hAnsi="Arial" w:cs="Arial"/>
          <w:b/>
          <w:bCs/>
        </w:rPr>
      </w:pPr>
    </w:p>
    <w:p w14:paraId="763BA2A5" w14:textId="77777777" w:rsidR="00A95C92" w:rsidRDefault="00A95C92" w:rsidP="00A95C92">
      <w:pPr>
        <w:rPr>
          <w:rFonts w:ascii="Arial" w:hAnsi="Arial" w:cs="Arial"/>
          <w:b/>
          <w:bCs/>
        </w:rPr>
      </w:pPr>
    </w:p>
    <w:p w14:paraId="46B31085" w14:textId="77777777" w:rsidR="00A95C92" w:rsidRDefault="00A95C92" w:rsidP="00A95C92">
      <w:pPr>
        <w:rPr>
          <w:rFonts w:ascii="Arial" w:hAnsi="Arial" w:cs="Arial"/>
          <w:b/>
          <w:bCs/>
        </w:rPr>
      </w:pPr>
    </w:p>
    <w:p w14:paraId="0F5F99E3" w14:textId="77777777" w:rsidR="003C1ECF" w:rsidRDefault="003C1ECF" w:rsidP="00521A25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W w:w="0" w:type="auto"/>
        <w:tblInd w:w="71" w:type="dxa"/>
        <w:shd w:val="solid" w:color="333399" w:fill="333399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3C1ECF" w:rsidRPr="000C1344" w14:paraId="0F5F99E6" w14:textId="77777777" w:rsidTr="000C1344">
        <w:trPr>
          <w:trHeight w:val="364"/>
        </w:trPr>
        <w:tc>
          <w:tcPr>
            <w:tcW w:w="9072" w:type="dxa"/>
            <w:shd w:val="solid" w:color="333399" w:fill="333399"/>
            <w:vAlign w:val="center"/>
          </w:tcPr>
          <w:p w14:paraId="0F5F99E4" w14:textId="77777777" w:rsidR="003C1ECF" w:rsidRPr="000C1344" w:rsidRDefault="00521A25" w:rsidP="003C1EC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br w:type="page"/>
            </w:r>
            <w:r>
              <w:rPr>
                <w:rFonts w:ascii="Arial" w:hAnsi="Arial" w:cs="Arial"/>
                <w:b/>
                <w:bCs/>
                <w:color w:val="FFFFFF"/>
              </w:rPr>
              <w:br w:type="page"/>
              <w:t>A</w:t>
            </w:r>
            <w:r w:rsidR="003C1ECF" w:rsidRPr="000C1344">
              <w:rPr>
                <w:rFonts w:ascii="Arial" w:hAnsi="Arial" w:cs="Arial"/>
                <w:b/>
                <w:bCs/>
                <w:color w:val="FFFFFF"/>
              </w:rPr>
              <w:t xml:space="preserve"> - Objet du </w:t>
            </w:r>
            <w:r w:rsidR="00FF6B96">
              <w:rPr>
                <w:rFonts w:ascii="Arial" w:hAnsi="Arial" w:cs="Arial"/>
                <w:b/>
                <w:bCs/>
                <w:color w:val="FFFFFF"/>
              </w:rPr>
              <w:t>marché</w:t>
            </w:r>
          </w:p>
        </w:tc>
        <w:tc>
          <w:tcPr>
            <w:tcW w:w="851" w:type="dxa"/>
            <w:shd w:val="solid" w:color="333399" w:fill="333399"/>
            <w:vAlign w:val="center"/>
          </w:tcPr>
          <w:p w14:paraId="0F5F99E5" w14:textId="77777777" w:rsidR="003C1ECF" w:rsidRPr="000C1344" w:rsidRDefault="003C1ECF" w:rsidP="003C1ECF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bCs/>
                <w:color w:val="FFFFFF"/>
              </w:rPr>
            </w:pPr>
          </w:p>
        </w:tc>
      </w:tr>
    </w:tbl>
    <w:p w14:paraId="0F5F99E7" w14:textId="77777777" w:rsidR="003C1ECF" w:rsidRDefault="003C1ECF" w:rsidP="003C1ECF">
      <w:pPr>
        <w:rPr>
          <w:rFonts w:ascii="Arial" w:hAnsi="Arial" w:cs="Arial"/>
          <w:b/>
          <w:bCs/>
        </w:rPr>
      </w:pPr>
    </w:p>
    <w:p w14:paraId="0F5F99E8" w14:textId="6975FC72" w:rsidR="00BD3BE5" w:rsidRDefault="00BD3BE5" w:rsidP="00BD3BE5">
      <w:pPr>
        <w:rPr>
          <w:rFonts w:ascii="Arial" w:hAnsi="Arial" w:cs="Arial"/>
          <w:bCs/>
        </w:rPr>
      </w:pPr>
      <w:r w:rsidRPr="00BD3BE5">
        <w:rPr>
          <w:rFonts w:ascii="Arial" w:hAnsi="Arial" w:cs="Arial"/>
          <w:bCs/>
        </w:rPr>
        <w:t xml:space="preserve">Le marché a pour objet des Travaux de </w:t>
      </w:r>
      <w:r w:rsidR="00892EF0">
        <w:rPr>
          <w:rFonts w:ascii="Arial" w:hAnsi="Arial" w:cs="Arial"/>
          <w:bCs/>
        </w:rPr>
        <w:t xml:space="preserve">mise à niveau de la sûreté des bâtiments de </w:t>
      </w:r>
      <w:r w:rsidR="00804E5C">
        <w:rPr>
          <w:rFonts w:ascii="Arial" w:hAnsi="Arial" w:cs="Arial"/>
          <w:bCs/>
        </w:rPr>
        <w:t>France Travail</w:t>
      </w:r>
      <w:r w:rsidR="00892EF0">
        <w:rPr>
          <w:rFonts w:ascii="Arial" w:hAnsi="Arial" w:cs="Arial"/>
          <w:bCs/>
        </w:rPr>
        <w:t xml:space="preserve">, </w:t>
      </w:r>
      <w:r w:rsidR="00AE6868" w:rsidRPr="00357FFA">
        <w:rPr>
          <w:rFonts w:ascii="Arial" w:hAnsi="Arial" w:cs="Arial"/>
          <w:bCs/>
        </w:rPr>
        <w:t xml:space="preserve">telles </w:t>
      </w:r>
      <w:r w:rsidR="00691CFA" w:rsidRPr="00357FFA">
        <w:rPr>
          <w:rFonts w:ascii="Arial" w:hAnsi="Arial" w:cs="Arial"/>
          <w:bCs/>
        </w:rPr>
        <w:t>que ces prestations sont décrites au Contrat et au</w:t>
      </w:r>
      <w:r w:rsidR="00892EF0">
        <w:rPr>
          <w:rFonts w:ascii="Arial" w:hAnsi="Arial" w:cs="Arial"/>
          <w:bCs/>
        </w:rPr>
        <w:t>x</w:t>
      </w:r>
      <w:r w:rsidR="00691CFA" w:rsidRPr="00357FFA">
        <w:rPr>
          <w:rFonts w:ascii="Arial" w:hAnsi="Arial" w:cs="Arial"/>
          <w:bCs/>
        </w:rPr>
        <w:t xml:space="preserve"> Cahier</w:t>
      </w:r>
      <w:r w:rsidR="00892EF0">
        <w:rPr>
          <w:rFonts w:ascii="Arial" w:hAnsi="Arial" w:cs="Arial"/>
          <w:bCs/>
        </w:rPr>
        <w:t>s</w:t>
      </w:r>
      <w:r w:rsidR="00691CFA" w:rsidRPr="00357FFA">
        <w:rPr>
          <w:rFonts w:ascii="Arial" w:hAnsi="Arial" w:cs="Arial"/>
          <w:bCs/>
        </w:rPr>
        <w:t xml:space="preserve"> des charges fonctionnel</w:t>
      </w:r>
      <w:r w:rsidR="00892EF0">
        <w:rPr>
          <w:rFonts w:ascii="Arial" w:hAnsi="Arial" w:cs="Arial"/>
          <w:bCs/>
        </w:rPr>
        <w:t>s</w:t>
      </w:r>
      <w:r w:rsidR="00691CFA" w:rsidRPr="00357FFA">
        <w:rPr>
          <w:rFonts w:ascii="Arial" w:hAnsi="Arial" w:cs="Arial"/>
          <w:bCs/>
        </w:rPr>
        <w:t xml:space="preserve"> et technique</w:t>
      </w:r>
      <w:r w:rsidR="00892EF0">
        <w:rPr>
          <w:rFonts w:ascii="Arial" w:hAnsi="Arial" w:cs="Arial"/>
          <w:bCs/>
        </w:rPr>
        <w:t>s</w:t>
      </w:r>
      <w:r w:rsidR="00691CFA" w:rsidRPr="00357FFA">
        <w:rPr>
          <w:rFonts w:ascii="Arial" w:hAnsi="Arial" w:cs="Arial"/>
          <w:bCs/>
        </w:rPr>
        <w:t xml:space="preserve"> (CCFT) applicables. </w:t>
      </w:r>
    </w:p>
    <w:p w14:paraId="0F5F99E9" w14:textId="77777777" w:rsidR="00BD3BE5" w:rsidRDefault="00BD3BE5" w:rsidP="00BD3BE5">
      <w:pPr>
        <w:rPr>
          <w:rFonts w:ascii="Arial" w:hAnsi="Arial" w:cs="Arial"/>
          <w:bCs/>
        </w:rPr>
      </w:pPr>
    </w:p>
    <w:p w14:paraId="6D13BD43" w14:textId="03706173" w:rsidR="00892EF0" w:rsidRDefault="00892EF0" w:rsidP="00892EF0">
      <w:pPr>
        <w:jc w:val="both"/>
        <w:rPr>
          <w:rFonts w:ascii="Arial" w:hAnsi="Arial" w:cs="Arial"/>
          <w:bCs/>
        </w:rPr>
      </w:pPr>
      <w:r w:rsidRPr="00A747B5">
        <w:rPr>
          <w:rFonts w:ascii="Arial" w:hAnsi="Arial" w:cs="Arial"/>
          <w:bCs/>
        </w:rPr>
        <w:t xml:space="preserve">Le présent cadre de réponse concerne </w:t>
      </w:r>
      <w:r w:rsidRPr="00892EF0">
        <w:rPr>
          <w:rFonts w:ascii="Arial" w:hAnsi="Arial" w:cs="Arial"/>
          <w:bCs/>
        </w:rPr>
        <w:t xml:space="preserve">le lot n°1 – </w:t>
      </w:r>
      <w:r w:rsidRPr="00806904">
        <w:rPr>
          <w:rFonts w:ascii="Arial" w:hAnsi="Arial" w:cs="Arial"/>
        </w:rPr>
        <w:t>VRD</w:t>
      </w:r>
      <w:r>
        <w:rPr>
          <w:rFonts w:ascii="Arial" w:hAnsi="Arial" w:cs="Arial"/>
        </w:rPr>
        <w:t>,</w:t>
      </w:r>
      <w:r w:rsidRPr="00806904">
        <w:rPr>
          <w:rFonts w:ascii="Arial" w:hAnsi="Arial" w:cs="Arial"/>
        </w:rPr>
        <w:t xml:space="preserve"> Clôture, portails portillons</w:t>
      </w:r>
      <w:r w:rsidR="00EA580E">
        <w:rPr>
          <w:rFonts w:ascii="Arial" w:hAnsi="Arial" w:cs="Arial"/>
        </w:rPr>
        <w:t xml:space="preserve"> et Clôtures paysagères</w:t>
      </w:r>
    </w:p>
    <w:p w14:paraId="09CC211A" w14:textId="77777777" w:rsidR="00892EF0" w:rsidRDefault="00892EF0" w:rsidP="00BD3BE5">
      <w:pPr>
        <w:rPr>
          <w:rFonts w:ascii="Arial" w:hAnsi="Arial" w:cs="Arial"/>
          <w:bCs/>
        </w:rPr>
      </w:pPr>
    </w:p>
    <w:p w14:paraId="0F5F99F0" w14:textId="77777777" w:rsidR="00286D97" w:rsidRPr="00286D97" w:rsidRDefault="00286D97" w:rsidP="003C1EC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tbl>
      <w:tblPr>
        <w:tblW w:w="0" w:type="auto"/>
        <w:tblInd w:w="71" w:type="dxa"/>
        <w:shd w:val="solid" w:color="333399" w:fill="333399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3C1ECF" w:rsidRPr="000C1344" w14:paraId="0F5F99F3" w14:textId="77777777" w:rsidTr="000C1344">
        <w:trPr>
          <w:trHeight w:val="364"/>
        </w:trPr>
        <w:tc>
          <w:tcPr>
            <w:tcW w:w="9072" w:type="dxa"/>
            <w:shd w:val="solid" w:color="333399" w:fill="333399"/>
            <w:vAlign w:val="center"/>
          </w:tcPr>
          <w:p w14:paraId="0F5F99F1" w14:textId="77777777" w:rsidR="003C1ECF" w:rsidRPr="000C1344" w:rsidRDefault="003C1ECF" w:rsidP="003C1EC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FFFFFF"/>
              </w:rPr>
            </w:pPr>
            <w:r w:rsidRPr="000C1344">
              <w:rPr>
                <w:color w:val="FFFFFF"/>
              </w:rPr>
              <w:br w:type="page"/>
            </w:r>
            <w:r w:rsidR="00521A25">
              <w:rPr>
                <w:rFonts w:ascii="Arial" w:hAnsi="Arial" w:cs="Arial"/>
                <w:b/>
                <w:bCs/>
                <w:color w:val="FFFFFF"/>
              </w:rPr>
              <w:br w:type="page"/>
            </w:r>
            <w:r w:rsidR="00521A25">
              <w:rPr>
                <w:rFonts w:ascii="Arial" w:hAnsi="Arial" w:cs="Arial"/>
                <w:b/>
                <w:bCs/>
                <w:color w:val="FFFFFF"/>
              </w:rPr>
              <w:br w:type="page"/>
              <w:t>B</w:t>
            </w:r>
            <w:r w:rsidRPr="000C1344">
              <w:rPr>
                <w:rFonts w:ascii="Arial" w:hAnsi="Arial" w:cs="Arial"/>
                <w:b/>
                <w:bCs/>
                <w:color w:val="FFFFFF"/>
              </w:rPr>
              <w:t xml:space="preserve"> - Identification du candidat</w:t>
            </w:r>
          </w:p>
        </w:tc>
        <w:tc>
          <w:tcPr>
            <w:tcW w:w="851" w:type="dxa"/>
            <w:shd w:val="solid" w:color="333399" w:fill="333399"/>
            <w:vAlign w:val="center"/>
          </w:tcPr>
          <w:p w14:paraId="0F5F99F2" w14:textId="77777777" w:rsidR="003C1ECF" w:rsidRPr="000C1344" w:rsidRDefault="003C1ECF" w:rsidP="003C1ECF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bCs/>
                <w:color w:val="FFFFFF"/>
              </w:rPr>
            </w:pPr>
          </w:p>
        </w:tc>
      </w:tr>
    </w:tbl>
    <w:p w14:paraId="0F5F99F4" w14:textId="77777777" w:rsidR="00691CFA" w:rsidRDefault="00691CFA" w:rsidP="00691CF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F5F99F5" w14:textId="0B380B2B" w:rsidR="00691CFA" w:rsidRPr="00FA797A" w:rsidRDefault="00691CFA" w:rsidP="00691CF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A797A">
        <w:rPr>
          <w:rFonts w:ascii="Arial" w:hAnsi="Arial" w:cs="Arial"/>
        </w:rPr>
        <w:t xml:space="preserve">Raison ou dénomination </w:t>
      </w:r>
      <w:r w:rsidR="0082369F">
        <w:rPr>
          <w:rFonts w:ascii="Arial" w:hAnsi="Arial" w:cs="Arial"/>
        </w:rPr>
        <w:t>sociale et adresse du candidat </w:t>
      </w:r>
      <w:r w:rsidR="00892EF0">
        <w:rPr>
          <w:rFonts w:ascii="Arial" w:hAnsi="Arial" w:cs="Arial"/>
        </w:rPr>
        <w:t>(</w:t>
      </w:r>
      <w:r w:rsidRPr="00FA797A">
        <w:rPr>
          <w:rFonts w:ascii="Arial" w:hAnsi="Arial" w:cs="Arial"/>
        </w:rPr>
        <w:t xml:space="preserve">ou du mandataire en cas de groupement constitué en application </w:t>
      </w:r>
      <w:r w:rsidR="00892EF0" w:rsidRPr="00CC3616">
        <w:rPr>
          <w:rFonts w:ascii="Arial" w:hAnsi="Arial" w:cs="Arial"/>
        </w:rPr>
        <w:t>des articles R.2142-19 à R.2142-27 du code de la commande publique)</w:t>
      </w:r>
      <w:r w:rsidR="0082369F">
        <w:rPr>
          <w:rFonts w:ascii="Arial" w:hAnsi="Arial" w:cs="Arial"/>
        </w:rPr>
        <w:t>.</w:t>
      </w:r>
      <w:r w:rsidRPr="00FA797A">
        <w:rPr>
          <w:rFonts w:ascii="Arial" w:hAnsi="Arial" w:cs="Arial"/>
        </w:rPr>
        <w:t xml:space="preserve"> </w:t>
      </w:r>
    </w:p>
    <w:p w14:paraId="0F5F99F6" w14:textId="77777777" w:rsidR="00691CFA" w:rsidRPr="00FA797A" w:rsidRDefault="00691CFA" w:rsidP="00691CF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F5F99FB" w14:textId="5B3B8242" w:rsidR="00691CFA" w:rsidRPr="00D270A1" w:rsidRDefault="00691CFA" w:rsidP="00691CFA">
      <w:pPr>
        <w:numPr>
          <w:ilvl w:val="0"/>
          <w:numId w:val="28"/>
        </w:numPr>
        <w:tabs>
          <w:tab w:val="left" w:pos="1980"/>
        </w:tabs>
        <w:rPr>
          <w:rFonts w:ascii="Arial" w:hAnsi="Arial" w:cs="Arial"/>
        </w:rPr>
      </w:pPr>
      <w:r w:rsidRPr="00FA797A">
        <w:rPr>
          <w:rFonts w:ascii="Arial" w:hAnsi="Arial" w:cs="Arial"/>
        </w:rPr>
        <w:t xml:space="preserve">Raison ou dénomination sociale : </w:t>
      </w:r>
    </w:p>
    <w:p w14:paraId="0F5F99FF" w14:textId="1FCE5B84" w:rsidR="00357FFA" w:rsidRPr="00D270A1" w:rsidRDefault="00691CFA" w:rsidP="00691CFA">
      <w:pPr>
        <w:numPr>
          <w:ilvl w:val="0"/>
          <w:numId w:val="28"/>
        </w:numPr>
        <w:tabs>
          <w:tab w:val="left" w:pos="1980"/>
        </w:tabs>
        <w:rPr>
          <w:rFonts w:ascii="Arial" w:hAnsi="Arial" w:cs="Arial"/>
        </w:rPr>
      </w:pPr>
      <w:r w:rsidRPr="00FA797A">
        <w:rPr>
          <w:rFonts w:ascii="Arial" w:hAnsi="Arial" w:cs="Arial"/>
        </w:rPr>
        <w:t>Adresse</w:t>
      </w:r>
      <w:r w:rsidR="00D270A1">
        <w:rPr>
          <w:rFonts w:ascii="Arial" w:hAnsi="Arial" w:cs="Arial"/>
        </w:rPr>
        <w:t> :</w:t>
      </w:r>
    </w:p>
    <w:p w14:paraId="0F5F9A00" w14:textId="1713112C" w:rsidR="00691CFA" w:rsidRDefault="00691CFA" w:rsidP="00691CFA">
      <w:pPr>
        <w:numPr>
          <w:ilvl w:val="0"/>
          <w:numId w:val="28"/>
        </w:numPr>
        <w:tabs>
          <w:tab w:val="left" w:pos="1980"/>
        </w:tabs>
        <w:rPr>
          <w:rFonts w:ascii="Arial" w:hAnsi="Arial" w:cs="Arial"/>
        </w:rPr>
      </w:pPr>
      <w:r w:rsidRPr="00FA797A">
        <w:rPr>
          <w:rFonts w:ascii="Arial" w:hAnsi="Arial" w:cs="Arial"/>
        </w:rPr>
        <w:t>Téléphone</w:t>
      </w:r>
      <w:r w:rsidR="00D270A1">
        <w:rPr>
          <w:rFonts w:ascii="Arial" w:hAnsi="Arial" w:cs="Arial"/>
        </w:rPr>
        <w:t> :</w:t>
      </w:r>
    </w:p>
    <w:p w14:paraId="0F5F9A02" w14:textId="0D8A5440" w:rsidR="00691CFA" w:rsidRPr="00D270A1" w:rsidRDefault="00691CFA" w:rsidP="00691CFA">
      <w:pPr>
        <w:numPr>
          <w:ilvl w:val="0"/>
          <w:numId w:val="28"/>
        </w:numPr>
        <w:tabs>
          <w:tab w:val="left" w:pos="1980"/>
        </w:tabs>
        <w:rPr>
          <w:rFonts w:ascii="Arial" w:hAnsi="Arial" w:cs="Arial"/>
        </w:rPr>
      </w:pPr>
      <w:r>
        <w:rPr>
          <w:rFonts w:ascii="Arial" w:hAnsi="Arial" w:cs="Arial"/>
        </w:rPr>
        <w:t>Courriel</w:t>
      </w:r>
      <w:r w:rsidR="00D270A1">
        <w:rPr>
          <w:rFonts w:ascii="Arial" w:hAnsi="Arial" w:cs="Arial"/>
        </w:rPr>
        <w:t> :</w:t>
      </w:r>
    </w:p>
    <w:p w14:paraId="0F5F9A04" w14:textId="08255B21" w:rsidR="00691CFA" w:rsidRPr="00D270A1" w:rsidRDefault="00691CFA" w:rsidP="00691CFA">
      <w:pPr>
        <w:numPr>
          <w:ilvl w:val="0"/>
          <w:numId w:val="28"/>
        </w:numPr>
        <w:tabs>
          <w:tab w:val="left" w:pos="1980"/>
        </w:tabs>
        <w:rPr>
          <w:rFonts w:ascii="Arial" w:hAnsi="Arial" w:cs="Arial"/>
        </w:rPr>
      </w:pPr>
      <w:r w:rsidRPr="00FA797A">
        <w:rPr>
          <w:rFonts w:ascii="Arial" w:hAnsi="Arial" w:cs="Arial"/>
        </w:rPr>
        <w:t xml:space="preserve">Personne à contacter pour toutes questions sur l’offre du candidat : </w:t>
      </w:r>
    </w:p>
    <w:p w14:paraId="0F5F9A05" w14:textId="107E78C6" w:rsidR="00691CFA" w:rsidRDefault="00691CFA" w:rsidP="00691CFA">
      <w:pPr>
        <w:numPr>
          <w:ilvl w:val="0"/>
          <w:numId w:val="28"/>
        </w:numPr>
        <w:tabs>
          <w:tab w:val="left" w:pos="1980"/>
        </w:tabs>
        <w:rPr>
          <w:rFonts w:ascii="Arial" w:hAnsi="Arial" w:cs="Arial"/>
        </w:rPr>
      </w:pPr>
      <w:r>
        <w:rPr>
          <w:rFonts w:ascii="Arial" w:hAnsi="Arial" w:cs="Arial"/>
        </w:rPr>
        <w:t>Date</w:t>
      </w:r>
      <w:r w:rsidR="00D270A1">
        <w:rPr>
          <w:rFonts w:ascii="Arial" w:hAnsi="Arial" w:cs="Arial"/>
        </w:rPr>
        <w:t> :</w:t>
      </w:r>
    </w:p>
    <w:p w14:paraId="0F5F9A06" w14:textId="77777777" w:rsidR="00691CFA" w:rsidRDefault="00691CFA" w:rsidP="00691CFA">
      <w:pPr>
        <w:tabs>
          <w:tab w:val="left" w:pos="1980"/>
        </w:tabs>
        <w:rPr>
          <w:rFonts w:ascii="Arial" w:hAnsi="Arial" w:cs="Arial"/>
        </w:rPr>
      </w:pPr>
    </w:p>
    <w:p w14:paraId="0F5F9A07" w14:textId="77777777" w:rsidR="00691CFA" w:rsidRPr="00FA797A" w:rsidRDefault="00691CFA" w:rsidP="00691CFA">
      <w:pPr>
        <w:tabs>
          <w:tab w:val="left" w:pos="1980"/>
        </w:tabs>
        <w:rPr>
          <w:rFonts w:ascii="Arial" w:hAnsi="Arial" w:cs="Arial"/>
        </w:rPr>
      </w:pPr>
    </w:p>
    <w:p w14:paraId="0F5F9A08" w14:textId="6BF34F39" w:rsidR="000F728A" w:rsidRPr="00310BFA" w:rsidRDefault="00521A25" w:rsidP="000F728A">
      <w:pPr>
        <w:tabs>
          <w:tab w:val="left" w:pos="-142"/>
          <w:tab w:val="left" w:pos="4111"/>
        </w:tabs>
        <w:jc w:val="both"/>
        <w:rPr>
          <w:rFonts w:ascii="Arial" w:hAnsi="Arial" w:cs="Arial"/>
          <w:b/>
        </w:rPr>
      </w:pPr>
      <w:r w:rsidRPr="00310BFA">
        <w:rPr>
          <w:rFonts w:ascii="Arial" w:hAnsi="Arial" w:cs="Arial"/>
          <w:b/>
        </w:rPr>
        <w:br w:type="page"/>
      </w:r>
    </w:p>
    <w:p w14:paraId="0F5F9A09" w14:textId="0318FEAF" w:rsidR="000208AD" w:rsidRPr="00AC3B56" w:rsidRDefault="000208AD" w:rsidP="000C1344">
      <w:pPr>
        <w:shd w:val="clear" w:color="auto" w:fill="333399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color w:val="FFFFFF"/>
          <w:sz w:val="24"/>
          <w:szCs w:val="24"/>
        </w:rPr>
      </w:pPr>
      <w:r w:rsidRPr="000C1344">
        <w:rPr>
          <w:rFonts w:ascii="Arial" w:hAnsi="Arial" w:cs="Arial"/>
          <w:b/>
          <w:bCs/>
          <w:color w:val="FFFFFF"/>
          <w:sz w:val="24"/>
          <w:szCs w:val="24"/>
        </w:rPr>
        <w:lastRenderedPageBreak/>
        <w:t xml:space="preserve">FICHE 1 – </w:t>
      </w:r>
      <w:r w:rsidR="003405BC" w:rsidRPr="00BD3BE5">
        <w:rPr>
          <w:rFonts w:ascii="Arial" w:hAnsi="Arial" w:cs="Arial"/>
          <w:b/>
          <w:bCs/>
          <w:color w:val="FFFFFF"/>
          <w:sz w:val="24"/>
          <w:szCs w:val="24"/>
        </w:rPr>
        <w:t xml:space="preserve">Organisation </w:t>
      </w:r>
      <w:r w:rsidR="003405BC">
        <w:rPr>
          <w:rFonts w:ascii="Arial" w:hAnsi="Arial" w:cs="Arial"/>
          <w:b/>
          <w:bCs/>
          <w:color w:val="FFFFFF"/>
          <w:sz w:val="24"/>
          <w:szCs w:val="24"/>
        </w:rPr>
        <w:t>et</w:t>
      </w:r>
      <w:r w:rsidR="003405BC" w:rsidRPr="00BD3BE5">
        <w:rPr>
          <w:rFonts w:ascii="Arial" w:hAnsi="Arial" w:cs="Arial"/>
          <w:b/>
          <w:bCs/>
          <w:color w:val="FFFFFF"/>
          <w:sz w:val="24"/>
          <w:szCs w:val="24"/>
        </w:rPr>
        <w:t xml:space="preserve"> </w:t>
      </w:r>
      <w:r w:rsidR="003405BC">
        <w:rPr>
          <w:rFonts w:ascii="Arial" w:hAnsi="Arial" w:cs="Arial"/>
          <w:b/>
          <w:bCs/>
          <w:color w:val="FFFFFF"/>
          <w:sz w:val="24"/>
          <w:szCs w:val="24"/>
        </w:rPr>
        <w:t>p</w:t>
      </w:r>
      <w:r w:rsidR="003405BC" w:rsidRPr="00BD3BE5">
        <w:rPr>
          <w:rFonts w:ascii="Arial" w:hAnsi="Arial" w:cs="Arial"/>
          <w:b/>
          <w:bCs/>
          <w:color w:val="FFFFFF"/>
          <w:sz w:val="24"/>
          <w:szCs w:val="24"/>
        </w:rPr>
        <w:t>lanification</w:t>
      </w:r>
      <w:r w:rsidR="003405BC">
        <w:rPr>
          <w:rFonts w:ascii="Arial" w:hAnsi="Arial" w:cs="Arial"/>
          <w:b/>
          <w:bCs/>
          <w:color w:val="FFFFFF"/>
          <w:sz w:val="24"/>
          <w:szCs w:val="24"/>
        </w:rPr>
        <w:t xml:space="preserve"> de la prestation</w:t>
      </w:r>
    </w:p>
    <w:p w14:paraId="0F5F9A0A" w14:textId="77777777" w:rsidR="000208AD" w:rsidRPr="000C1344" w:rsidRDefault="000208AD" w:rsidP="004E5BC6">
      <w:pPr>
        <w:tabs>
          <w:tab w:val="left" w:pos="-142"/>
          <w:tab w:val="left" w:pos="4111"/>
        </w:tabs>
        <w:jc w:val="both"/>
        <w:rPr>
          <w:rFonts w:ascii="Arial" w:hAnsi="Arial" w:cs="Arial"/>
          <w:color w:val="FFFFFF"/>
        </w:rPr>
      </w:pPr>
    </w:p>
    <w:p w14:paraId="0F5F9A0B" w14:textId="77777777" w:rsidR="00023C4F" w:rsidRPr="008712A1" w:rsidRDefault="00BD3BE5" w:rsidP="000F728A">
      <w:pPr>
        <w:tabs>
          <w:tab w:val="left" w:pos="-142"/>
          <w:tab w:val="left" w:pos="4111"/>
        </w:tabs>
        <w:jc w:val="both"/>
        <w:rPr>
          <w:rFonts w:ascii="Arial" w:hAnsi="Arial" w:cs="Arial"/>
          <w:b/>
          <w:u w:val="single"/>
        </w:rPr>
      </w:pPr>
      <w:r w:rsidRPr="008712A1">
        <w:rPr>
          <w:rFonts w:ascii="Arial" w:hAnsi="Arial" w:cs="Arial"/>
          <w:b/>
          <w:u w:val="single"/>
        </w:rPr>
        <w:t>1.1. Préparation des chantiers</w:t>
      </w:r>
    </w:p>
    <w:p w14:paraId="0F5F9A14" w14:textId="77777777" w:rsidR="00CD4AE3" w:rsidRDefault="00CD4AE3" w:rsidP="002307C1">
      <w:pPr>
        <w:jc w:val="both"/>
        <w:rPr>
          <w:rFonts w:ascii="Arial" w:hAnsi="Arial" w:cs="Arial"/>
        </w:rPr>
      </w:pPr>
    </w:p>
    <w:p w14:paraId="0F5F9A15" w14:textId="48D572F7" w:rsidR="00BD3BE5" w:rsidRPr="008712A1" w:rsidRDefault="00CD4AE3" w:rsidP="00BD3BE5">
      <w:pPr>
        <w:jc w:val="both"/>
        <w:rPr>
          <w:rFonts w:ascii="Arial" w:hAnsi="Arial" w:cs="Arial"/>
          <w:u w:val="single"/>
        </w:rPr>
      </w:pPr>
      <w:r w:rsidRPr="008712A1">
        <w:rPr>
          <w:rFonts w:ascii="Arial" w:hAnsi="Arial" w:cs="Arial"/>
          <w:u w:val="single"/>
        </w:rPr>
        <w:t>1.1.</w:t>
      </w:r>
      <w:r w:rsidR="00D270A1" w:rsidRPr="008712A1">
        <w:rPr>
          <w:rFonts w:ascii="Arial" w:hAnsi="Arial" w:cs="Arial"/>
          <w:u w:val="single"/>
        </w:rPr>
        <w:t>1</w:t>
      </w:r>
      <w:r w:rsidRPr="008712A1">
        <w:rPr>
          <w:rFonts w:ascii="Arial" w:hAnsi="Arial" w:cs="Arial"/>
          <w:u w:val="single"/>
        </w:rPr>
        <w:t xml:space="preserve">. </w:t>
      </w:r>
      <w:r w:rsidR="00BD3BE5" w:rsidRPr="008712A1">
        <w:rPr>
          <w:rFonts w:ascii="Arial" w:hAnsi="Arial" w:cs="Arial"/>
          <w:u w:val="single"/>
        </w:rPr>
        <w:t xml:space="preserve">Procédure proposée pour la réalisation de la Coordination avec les autres intervenants </w:t>
      </w:r>
      <w:r w:rsidR="00892EF0">
        <w:rPr>
          <w:rFonts w:ascii="Arial" w:hAnsi="Arial" w:cs="Arial"/>
          <w:u w:val="single"/>
        </w:rPr>
        <w:t xml:space="preserve">à l’opération </w:t>
      </w:r>
      <w:r w:rsidR="00BD3BE5" w:rsidRPr="008712A1">
        <w:rPr>
          <w:rFonts w:ascii="Arial" w:hAnsi="Arial" w:cs="Arial"/>
          <w:u w:val="single"/>
        </w:rPr>
        <w:t>et moyens de communication utilisés :</w:t>
      </w:r>
    </w:p>
    <w:p w14:paraId="0F5F9A16" w14:textId="77777777" w:rsidR="00AE7044" w:rsidRDefault="00AE7044" w:rsidP="00CD4AE3">
      <w:pPr>
        <w:jc w:val="both"/>
        <w:rPr>
          <w:rFonts w:ascii="Arial" w:hAnsi="Arial" w:cs="Arial"/>
        </w:rPr>
      </w:pPr>
    </w:p>
    <w:p w14:paraId="0F5F9A17" w14:textId="087350D4" w:rsidR="00975744" w:rsidRPr="00D270A1" w:rsidRDefault="00D270A1" w:rsidP="00CD4AE3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Le candidat détaille </w:t>
      </w:r>
      <w:r w:rsidR="008712A1">
        <w:rPr>
          <w:rFonts w:ascii="Arial" w:hAnsi="Arial" w:cs="Arial"/>
          <w:i/>
          <w:iCs/>
        </w:rPr>
        <w:t xml:space="preserve">la procédure ou les procédures qu’il compte mettre en œuvre pour prendre en compte les spécificités de </w:t>
      </w:r>
      <w:r w:rsidR="00804E5C">
        <w:rPr>
          <w:rFonts w:ascii="Arial" w:hAnsi="Arial" w:cs="Arial"/>
          <w:i/>
          <w:iCs/>
        </w:rPr>
        <w:t>France Travail</w:t>
      </w:r>
      <w:r w:rsidR="008712A1">
        <w:rPr>
          <w:rFonts w:ascii="Arial" w:hAnsi="Arial" w:cs="Arial"/>
          <w:i/>
          <w:iCs/>
        </w:rPr>
        <w:t xml:space="preserve"> et se coordonner avec les autres intervenants. Il présente également les moyens de communication utilisés à cet effet.</w:t>
      </w:r>
    </w:p>
    <w:p w14:paraId="0F5F9A20" w14:textId="77777777" w:rsidR="0087442F" w:rsidRDefault="0087442F" w:rsidP="00CD4AE3">
      <w:pPr>
        <w:jc w:val="both"/>
        <w:rPr>
          <w:rFonts w:ascii="Arial" w:hAnsi="Arial" w:cs="Arial"/>
        </w:rPr>
      </w:pPr>
    </w:p>
    <w:p w14:paraId="0F5F9A25" w14:textId="77777777" w:rsidR="0087442F" w:rsidRDefault="0087442F" w:rsidP="00CD4AE3">
      <w:pPr>
        <w:jc w:val="both"/>
        <w:rPr>
          <w:rFonts w:ascii="Arial" w:hAnsi="Arial" w:cs="Arial"/>
        </w:rPr>
      </w:pPr>
    </w:p>
    <w:p w14:paraId="0F5F9A26" w14:textId="77777777" w:rsidR="0087442F" w:rsidRPr="005E0D40" w:rsidRDefault="0087442F" w:rsidP="00CD4AE3">
      <w:pPr>
        <w:jc w:val="both"/>
        <w:rPr>
          <w:rFonts w:ascii="Arial" w:hAnsi="Arial" w:cs="Arial"/>
          <w:b/>
          <w:u w:val="single"/>
        </w:rPr>
      </w:pPr>
      <w:r w:rsidRPr="005E0D40">
        <w:rPr>
          <w:rFonts w:ascii="Arial" w:hAnsi="Arial" w:cs="Arial"/>
          <w:b/>
          <w:u w:val="single"/>
        </w:rPr>
        <w:t>1.2. Réactivité de l'intervention</w:t>
      </w:r>
    </w:p>
    <w:p w14:paraId="0F5F9A27" w14:textId="77777777" w:rsidR="0087442F" w:rsidRDefault="0087442F" w:rsidP="00CD4AE3">
      <w:pPr>
        <w:jc w:val="both"/>
        <w:rPr>
          <w:rFonts w:ascii="Arial" w:hAnsi="Arial" w:cs="Arial"/>
        </w:rPr>
      </w:pPr>
    </w:p>
    <w:p w14:paraId="0F5F9A28" w14:textId="44D11FF7" w:rsidR="0087442F" w:rsidRPr="008712A1" w:rsidRDefault="00D0003E" w:rsidP="0087442F">
      <w:pPr>
        <w:jc w:val="both"/>
        <w:rPr>
          <w:rFonts w:ascii="Arial" w:hAnsi="Arial" w:cs="Arial"/>
          <w:u w:val="single"/>
        </w:rPr>
      </w:pPr>
      <w:r w:rsidRPr="008712A1">
        <w:rPr>
          <w:rFonts w:ascii="Arial" w:hAnsi="Arial" w:cs="Arial"/>
          <w:u w:val="single"/>
        </w:rPr>
        <w:t>1</w:t>
      </w:r>
      <w:r w:rsidR="0087442F" w:rsidRPr="008712A1">
        <w:rPr>
          <w:rFonts w:ascii="Arial" w:hAnsi="Arial" w:cs="Arial"/>
          <w:u w:val="single"/>
        </w:rPr>
        <w:t xml:space="preserve">.2. Le prestataire précise, en jours ouvrés, quels sont </w:t>
      </w:r>
      <w:r w:rsidR="003E4B4F" w:rsidRPr="008712A1">
        <w:rPr>
          <w:rFonts w:ascii="Arial" w:hAnsi="Arial" w:cs="Arial"/>
          <w:u w:val="single"/>
        </w:rPr>
        <w:t>ses délais maximums</w:t>
      </w:r>
      <w:r w:rsidR="007C07F2" w:rsidRPr="008712A1">
        <w:rPr>
          <w:rFonts w:ascii="Arial" w:hAnsi="Arial" w:cs="Arial"/>
          <w:u w:val="single"/>
        </w:rPr>
        <w:t xml:space="preserve"> </w:t>
      </w:r>
      <w:r w:rsidR="0087442F" w:rsidRPr="008712A1">
        <w:rPr>
          <w:rFonts w:ascii="Arial" w:hAnsi="Arial" w:cs="Arial"/>
          <w:u w:val="single"/>
        </w:rPr>
        <w:t xml:space="preserve">d'intervention suite à </w:t>
      </w:r>
      <w:r w:rsidR="00892EF0">
        <w:rPr>
          <w:rFonts w:ascii="Arial" w:hAnsi="Arial" w:cs="Arial"/>
          <w:u w:val="single"/>
        </w:rPr>
        <w:t>l’émission du bon de commande</w:t>
      </w:r>
      <w:r w:rsidR="0087442F" w:rsidRPr="008712A1">
        <w:rPr>
          <w:rFonts w:ascii="Arial" w:hAnsi="Arial" w:cs="Arial"/>
          <w:u w:val="single"/>
        </w:rPr>
        <w:t xml:space="preserve"> par </w:t>
      </w:r>
      <w:r w:rsidR="00804E5C">
        <w:rPr>
          <w:rFonts w:ascii="Arial" w:hAnsi="Arial" w:cs="Arial"/>
          <w:u w:val="single"/>
        </w:rPr>
        <w:t>France Travail</w:t>
      </w:r>
      <w:r w:rsidR="0087442F" w:rsidRPr="008712A1">
        <w:rPr>
          <w:rFonts w:ascii="Arial" w:hAnsi="Arial" w:cs="Arial"/>
          <w:u w:val="single"/>
        </w:rPr>
        <w:t xml:space="preserve"> </w:t>
      </w:r>
    </w:p>
    <w:p w14:paraId="0F5F9A29" w14:textId="77777777" w:rsidR="0087442F" w:rsidRDefault="0087442F" w:rsidP="0087442F">
      <w:pPr>
        <w:jc w:val="both"/>
        <w:rPr>
          <w:rFonts w:ascii="Arial" w:hAnsi="Arial" w:cs="Arial"/>
        </w:rPr>
      </w:pPr>
    </w:p>
    <w:p w14:paraId="0F5F9A2A" w14:textId="77777777" w:rsidR="0087442F" w:rsidRDefault="0087442F" w:rsidP="0087442F">
      <w:pPr>
        <w:jc w:val="both"/>
        <w:rPr>
          <w:rFonts w:ascii="Arial" w:hAnsi="Arial" w:cs="Arial"/>
        </w:rPr>
      </w:pPr>
    </w:p>
    <w:p w14:paraId="0F5F9A2B" w14:textId="476BE25B" w:rsidR="005B61A1" w:rsidRPr="005B61A1" w:rsidRDefault="0087442F" w:rsidP="0087442F">
      <w:pPr>
        <w:jc w:val="both"/>
        <w:rPr>
          <w:rFonts w:ascii="Arial" w:hAnsi="Arial" w:cs="Arial"/>
          <w:color w:val="FF0000"/>
        </w:rPr>
      </w:pPr>
      <w:r w:rsidRPr="005B61A1">
        <w:rPr>
          <w:rFonts w:ascii="Arial" w:hAnsi="Arial" w:cs="Arial"/>
          <w:color w:val="FF0000"/>
        </w:rPr>
        <w:t xml:space="preserve">(NB : ce délai devient contractuel et </w:t>
      </w:r>
      <w:r w:rsidR="00892EF0">
        <w:rPr>
          <w:rFonts w:ascii="Arial" w:hAnsi="Arial" w:cs="Arial"/>
          <w:color w:val="FF0000"/>
        </w:rPr>
        <w:t>fait</w:t>
      </w:r>
      <w:r w:rsidR="00892EF0" w:rsidRPr="005B61A1">
        <w:rPr>
          <w:rFonts w:ascii="Arial" w:hAnsi="Arial" w:cs="Arial"/>
          <w:color w:val="FF0000"/>
        </w:rPr>
        <w:t xml:space="preserve"> </w:t>
      </w:r>
      <w:r w:rsidRPr="005B61A1">
        <w:rPr>
          <w:rFonts w:ascii="Arial" w:hAnsi="Arial" w:cs="Arial"/>
          <w:color w:val="FF0000"/>
        </w:rPr>
        <w:t>l'objet de l'application de pénalités s'il n'est pas respecté</w:t>
      </w:r>
    </w:p>
    <w:p w14:paraId="0F5F9A2C" w14:textId="13B4050A" w:rsidR="0087442F" w:rsidRPr="005B61A1" w:rsidRDefault="005B61A1" w:rsidP="0087442F">
      <w:pPr>
        <w:jc w:val="both"/>
        <w:rPr>
          <w:rFonts w:ascii="Arial" w:hAnsi="Arial" w:cs="Arial"/>
          <w:color w:val="FF0000"/>
        </w:rPr>
      </w:pPr>
      <w:r w:rsidRPr="005B61A1">
        <w:rPr>
          <w:rFonts w:ascii="Arial" w:hAnsi="Arial" w:cs="Arial"/>
          <w:color w:val="FF0000"/>
        </w:rPr>
        <w:t xml:space="preserve">A peine d’irrégularité de l’offre, le délai d’intervention ne peut pas être supérieur à </w:t>
      </w:r>
      <w:r w:rsidR="00181344">
        <w:rPr>
          <w:rFonts w:ascii="Arial" w:hAnsi="Arial" w:cs="Arial"/>
          <w:color w:val="FF0000"/>
        </w:rPr>
        <w:t>21</w:t>
      </w:r>
      <w:r w:rsidRPr="005B61A1">
        <w:rPr>
          <w:rFonts w:ascii="Arial" w:hAnsi="Arial" w:cs="Arial"/>
          <w:color w:val="FF0000"/>
        </w:rPr>
        <w:t xml:space="preserve"> jours ouvrés</w:t>
      </w:r>
      <w:r w:rsidR="0087442F" w:rsidRPr="005B61A1">
        <w:rPr>
          <w:rFonts w:ascii="Arial" w:hAnsi="Arial" w:cs="Arial"/>
          <w:color w:val="FF0000"/>
        </w:rPr>
        <w:t>)</w:t>
      </w:r>
    </w:p>
    <w:p w14:paraId="0F5F9A2F" w14:textId="77777777" w:rsidR="0087442F" w:rsidRDefault="0087442F" w:rsidP="00CD4AE3">
      <w:pPr>
        <w:jc w:val="both"/>
        <w:rPr>
          <w:rFonts w:ascii="Arial" w:hAnsi="Arial" w:cs="Arial"/>
        </w:rPr>
      </w:pPr>
    </w:p>
    <w:p w14:paraId="0F5F9A30" w14:textId="77777777" w:rsidR="0087442F" w:rsidRDefault="0087442F" w:rsidP="00CD4A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Intervention sous ….. jours maximum </w:t>
      </w:r>
    </w:p>
    <w:p w14:paraId="0F5F9A32" w14:textId="3060A4A8" w:rsidR="00255A32" w:rsidRDefault="00357FFA" w:rsidP="00255A32">
      <w:pPr>
        <w:tabs>
          <w:tab w:val="left" w:pos="-142"/>
          <w:tab w:val="left" w:pos="4111"/>
        </w:tabs>
        <w:jc w:val="both"/>
      </w:pPr>
      <w:r>
        <w:rPr>
          <w:rFonts w:ascii="Arial" w:hAnsi="Arial" w:cs="Arial"/>
        </w:rPr>
        <w:br w:type="page"/>
      </w:r>
    </w:p>
    <w:tbl>
      <w:tblPr>
        <w:tblpPr w:leftFromText="141" w:rightFromText="141" w:vertAnchor="page" w:horzAnchor="margin" w:tblpY="2535"/>
        <w:tblW w:w="9923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23"/>
      </w:tblGrid>
      <w:tr w:rsidR="00255A32" w:rsidRPr="00972CC4" w14:paraId="0F5F9A34" w14:textId="77777777" w:rsidTr="00AB5C92">
        <w:trPr>
          <w:trHeight w:val="364"/>
        </w:trPr>
        <w:tc>
          <w:tcPr>
            <w:tcW w:w="9923" w:type="dxa"/>
            <w:shd w:val="solid" w:color="000080" w:fill="auto"/>
            <w:vAlign w:val="center"/>
          </w:tcPr>
          <w:p w14:paraId="0F5F9A33" w14:textId="7CB78435" w:rsidR="00255A32" w:rsidRPr="007E6F8C" w:rsidRDefault="00255A32" w:rsidP="000324FD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br w:type="page"/>
            </w:r>
            <w:r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</w:r>
            <w:r w:rsidRPr="007E6F8C">
              <w:rPr>
                <w:rFonts w:ascii="Arial" w:hAnsi="Arial" w:cs="Arial"/>
                <w:b/>
                <w:sz w:val="24"/>
                <w:szCs w:val="24"/>
              </w:rPr>
              <w:t xml:space="preserve">FICHE 2 </w:t>
            </w:r>
            <w:r w:rsidR="00AC2B0A" w:rsidRPr="007E6F8C">
              <w:rPr>
                <w:rFonts w:ascii="Arial" w:hAnsi="Arial" w:cs="Arial"/>
                <w:b/>
                <w:sz w:val="24"/>
                <w:szCs w:val="24"/>
              </w:rPr>
              <w:t>– Modalités</w:t>
            </w:r>
            <w:r w:rsidR="000324FD">
              <w:rPr>
                <w:rFonts w:ascii="Arial" w:hAnsi="Arial" w:cs="Arial"/>
                <w:b/>
                <w:sz w:val="24"/>
                <w:szCs w:val="24"/>
              </w:rPr>
              <w:t xml:space="preserve"> de</w:t>
            </w:r>
            <w:r w:rsidR="0087442F" w:rsidRPr="0087442F">
              <w:rPr>
                <w:rFonts w:ascii="Arial" w:hAnsi="Arial" w:cs="Arial"/>
                <w:b/>
                <w:sz w:val="24"/>
                <w:szCs w:val="24"/>
              </w:rPr>
              <w:t xml:space="preserve"> réalisation </w:t>
            </w:r>
            <w:r w:rsidR="000324FD">
              <w:rPr>
                <w:rFonts w:ascii="Arial" w:hAnsi="Arial" w:cs="Arial"/>
                <w:b/>
                <w:sz w:val="24"/>
                <w:szCs w:val="24"/>
              </w:rPr>
              <w:t xml:space="preserve">des </w:t>
            </w:r>
            <w:r w:rsidR="0087442F" w:rsidRPr="0087442F">
              <w:rPr>
                <w:rFonts w:ascii="Arial" w:hAnsi="Arial" w:cs="Arial"/>
                <w:b/>
                <w:sz w:val="24"/>
                <w:szCs w:val="24"/>
              </w:rPr>
              <w:t xml:space="preserve">travaux </w:t>
            </w:r>
            <w:r w:rsidR="000324FD">
              <w:rPr>
                <w:rFonts w:ascii="Arial" w:hAnsi="Arial" w:cs="Arial"/>
                <w:b/>
                <w:sz w:val="24"/>
                <w:szCs w:val="24"/>
              </w:rPr>
              <w:t>et</w:t>
            </w:r>
            <w:r w:rsidR="0087442F" w:rsidRPr="0087442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0324FD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87442F" w:rsidRPr="0087442F">
              <w:rPr>
                <w:rFonts w:ascii="Arial" w:hAnsi="Arial" w:cs="Arial"/>
                <w:b/>
                <w:sz w:val="24"/>
                <w:szCs w:val="24"/>
              </w:rPr>
              <w:t>oyens mobilisés</w:t>
            </w:r>
          </w:p>
        </w:tc>
      </w:tr>
    </w:tbl>
    <w:p w14:paraId="3DC17F93" w14:textId="77777777" w:rsidR="00C7612D" w:rsidRDefault="00C7612D" w:rsidP="000D090C">
      <w:pPr>
        <w:tabs>
          <w:tab w:val="left" w:pos="-142"/>
          <w:tab w:val="left" w:pos="4111"/>
        </w:tabs>
        <w:jc w:val="both"/>
        <w:rPr>
          <w:rFonts w:ascii="Arial" w:hAnsi="Arial" w:cs="Arial"/>
          <w:sz w:val="22"/>
          <w:szCs w:val="22"/>
        </w:rPr>
      </w:pPr>
    </w:p>
    <w:p w14:paraId="731EE488" w14:textId="77777777" w:rsidR="008E38A7" w:rsidRDefault="008E38A7" w:rsidP="000D090C">
      <w:pPr>
        <w:tabs>
          <w:tab w:val="left" w:pos="-142"/>
          <w:tab w:val="left" w:pos="4111"/>
        </w:tabs>
        <w:jc w:val="both"/>
        <w:rPr>
          <w:rFonts w:ascii="Arial" w:hAnsi="Arial" w:cs="Arial"/>
          <w:sz w:val="22"/>
          <w:szCs w:val="22"/>
        </w:rPr>
      </w:pPr>
    </w:p>
    <w:p w14:paraId="0F5F9A36" w14:textId="77777777" w:rsidR="007E6F8C" w:rsidRDefault="007E6F8C" w:rsidP="00E529B6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b/>
          <w:bCs/>
        </w:rPr>
      </w:pPr>
    </w:p>
    <w:p w14:paraId="0F5F9A37" w14:textId="77777777" w:rsidR="0087442F" w:rsidRDefault="0087442F" w:rsidP="00E529B6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b/>
          <w:bCs/>
        </w:rPr>
      </w:pPr>
    </w:p>
    <w:p w14:paraId="0F5F9A38" w14:textId="453000A5" w:rsidR="0087442F" w:rsidRPr="005E0D40" w:rsidRDefault="0087442F" w:rsidP="00E529B6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b/>
          <w:bCs/>
          <w:u w:val="single"/>
        </w:rPr>
      </w:pPr>
      <w:r w:rsidRPr="005E0D40">
        <w:rPr>
          <w:rFonts w:ascii="Arial" w:hAnsi="Arial" w:cs="Arial"/>
          <w:b/>
          <w:bCs/>
          <w:u w:val="single"/>
        </w:rPr>
        <w:t>2.1. Continuité du service</w:t>
      </w:r>
      <w:r w:rsidR="000324FD">
        <w:rPr>
          <w:rFonts w:ascii="Arial" w:hAnsi="Arial" w:cs="Arial"/>
          <w:b/>
          <w:bCs/>
          <w:u w:val="single"/>
        </w:rPr>
        <w:t xml:space="preserve"> en site occupé</w:t>
      </w:r>
    </w:p>
    <w:p w14:paraId="0F5F9A39" w14:textId="77777777" w:rsidR="0087442F" w:rsidRDefault="0087442F" w:rsidP="00E529B6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b/>
          <w:bCs/>
        </w:rPr>
      </w:pPr>
    </w:p>
    <w:p w14:paraId="0F5F9A3A" w14:textId="5F49F0A1" w:rsidR="0087442F" w:rsidRPr="00847351" w:rsidRDefault="0087442F" w:rsidP="0087442F">
      <w:pPr>
        <w:pStyle w:val="En-tte"/>
        <w:jc w:val="both"/>
        <w:rPr>
          <w:rFonts w:ascii="Arial" w:hAnsi="Arial" w:cs="Arial"/>
          <w:bCs/>
        </w:rPr>
      </w:pPr>
      <w:r w:rsidRPr="00847351">
        <w:rPr>
          <w:rFonts w:ascii="Arial" w:hAnsi="Arial" w:cs="Arial"/>
          <w:bCs/>
          <w:i/>
          <w:iCs/>
        </w:rPr>
        <w:t>Le candidat présente</w:t>
      </w:r>
      <w:r w:rsidR="000324FD">
        <w:rPr>
          <w:rFonts w:ascii="Arial" w:hAnsi="Arial" w:cs="Arial"/>
          <w:bCs/>
          <w:i/>
          <w:iCs/>
        </w:rPr>
        <w:t xml:space="preserve"> le pilotage,</w:t>
      </w:r>
      <w:r w:rsidRPr="00847351">
        <w:rPr>
          <w:rFonts w:ascii="Arial" w:hAnsi="Arial" w:cs="Arial"/>
          <w:bCs/>
          <w:i/>
          <w:iCs/>
        </w:rPr>
        <w:t xml:space="preserve"> les procédures et </w:t>
      </w:r>
      <w:r w:rsidR="000324FD">
        <w:rPr>
          <w:rFonts w:ascii="Arial" w:hAnsi="Arial" w:cs="Arial"/>
          <w:bCs/>
          <w:i/>
          <w:iCs/>
        </w:rPr>
        <w:t xml:space="preserve">les </w:t>
      </w:r>
      <w:r w:rsidRPr="00847351">
        <w:rPr>
          <w:rFonts w:ascii="Arial" w:hAnsi="Arial" w:cs="Arial"/>
          <w:bCs/>
          <w:i/>
          <w:iCs/>
        </w:rPr>
        <w:t>moyen</w:t>
      </w:r>
      <w:r w:rsidR="000324FD">
        <w:rPr>
          <w:rFonts w:ascii="Arial" w:hAnsi="Arial" w:cs="Arial"/>
          <w:bCs/>
          <w:i/>
          <w:iCs/>
        </w:rPr>
        <w:t>s</w:t>
      </w:r>
      <w:r w:rsidRPr="00847351">
        <w:rPr>
          <w:rFonts w:ascii="Arial" w:hAnsi="Arial" w:cs="Arial"/>
          <w:bCs/>
          <w:i/>
          <w:iCs/>
        </w:rPr>
        <w:t xml:space="preserve"> mis en </w:t>
      </w:r>
      <w:r w:rsidR="00B06775" w:rsidRPr="00847351">
        <w:rPr>
          <w:rFonts w:ascii="Arial" w:hAnsi="Arial" w:cs="Arial"/>
          <w:bCs/>
          <w:i/>
          <w:iCs/>
        </w:rPr>
        <w:t>œuvre</w:t>
      </w:r>
      <w:r w:rsidRPr="00847351">
        <w:rPr>
          <w:rFonts w:ascii="Arial" w:hAnsi="Arial" w:cs="Arial"/>
          <w:bCs/>
          <w:i/>
          <w:iCs/>
        </w:rPr>
        <w:t xml:space="preserve"> pour assurer la continuité de service</w:t>
      </w:r>
      <w:r w:rsidR="00847351">
        <w:rPr>
          <w:rFonts w:ascii="Arial" w:hAnsi="Arial" w:cs="Arial"/>
          <w:bCs/>
        </w:rPr>
        <w:t xml:space="preserve"> </w:t>
      </w:r>
      <w:r w:rsidR="00847351">
        <w:rPr>
          <w:rFonts w:ascii="Arial" w:hAnsi="Arial" w:cs="Arial"/>
          <w:bCs/>
          <w:i/>
          <w:iCs/>
        </w:rPr>
        <w:t>au travers d</w:t>
      </w:r>
      <w:r w:rsidR="00472B74">
        <w:rPr>
          <w:rFonts w:ascii="Arial" w:hAnsi="Arial" w:cs="Arial"/>
          <w:bCs/>
          <w:i/>
          <w:iCs/>
        </w:rPr>
        <w:t>es 2</w:t>
      </w:r>
      <w:r w:rsidR="00847351">
        <w:rPr>
          <w:rFonts w:ascii="Arial" w:hAnsi="Arial" w:cs="Arial"/>
          <w:bCs/>
          <w:i/>
          <w:iCs/>
        </w:rPr>
        <w:t xml:space="preserve"> cas d’usage ci-dessous.</w:t>
      </w:r>
      <w:r w:rsidRPr="00847351">
        <w:rPr>
          <w:rFonts w:ascii="Arial" w:hAnsi="Arial" w:cs="Arial"/>
          <w:bCs/>
        </w:rPr>
        <w:t xml:space="preserve"> </w:t>
      </w:r>
    </w:p>
    <w:p w14:paraId="0F5F9A3B" w14:textId="77777777" w:rsidR="0087442F" w:rsidRDefault="0087442F" w:rsidP="0087442F">
      <w:pPr>
        <w:pStyle w:val="En-tte"/>
        <w:jc w:val="both"/>
        <w:rPr>
          <w:rFonts w:ascii="Arial" w:hAnsi="Arial" w:cs="Arial"/>
          <w:bCs/>
        </w:rPr>
      </w:pPr>
    </w:p>
    <w:p w14:paraId="19ECBD43" w14:textId="38648734" w:rsidR="0009742F" w:rsidRPr="00925AE7" w:rsidRDefault="0009742F" w:rsidP="0087442F">
      <w:pPr>
        <w:pStyle w:val="En-tte"/>
        <w:jc w:val="both"/>
        <w:rPr>
          <w:rFonts w:ascii="Arial" w:hAnsi="Arial" w:cs="Arial"/>
          <w:b/>
          <w:i/>
          <w:iCs/>
        </w:rPr>
      </w:pPr>
      <w:r w:rsidRPr="00925AE7">
        <w:rPr>
          <w:rFonts w:ascii="Arial" w:hAnsi="Arial" w:cs="Arial"/>
          <w:b/>
          <w:i/>
          <w:iCs/>
        </w:rPr>
        <w:t>Cas pratique</w:t>
      </w:r>
      <w:r w:rsidR="00925AE7" w:rsidRPr="00925AE7">
        <w:rPr>
          <w:rFonts w:ascii="Arial" w:hAnsi="Arial" w:cs="Arial"/>
          <w:b/>
          <w:i/>
          <w:iCs/>
        </w:rPr>
        <w:t xml:space="preserve"> 1</w:t>
      </w:r>
      <w:r w:rsidRPr="00925AE7">
        <w:rPr>
          <w:rFonts w:ascii="Arial" w:hAnsi="Arial" w:cs="Arial"/>
          <w:b/>
          <w:i/>
          <w:iCs/>
        </w:rPr>
        <w:t xml:space="preserve"> : </w:t>
      </w:r>
      <w:r w:rsidR="006230E8" w:rsidRPr="00925AE7">
        <w:rPr>
          <w:rFonts w:ascii="Arial" w:hAnsi="Arial" w:cs="Arial"/>
          <w:b/>
          <w:i/>
          <w:iCs/>
        </w:rPr>
        <w:t>Installation d'un portail séparant la zone de parking agents de la zone de parking public</w:t>
      </w:r>
    </w:p>
    <w:p w14:paraId="3977B2A5" w14:textId="48944A7E" w:rsidR="0009742F" w:rsidRPr="0009742F" w:rsidRDefault="0009742F" w:rsidP="0087442F">
      <w:pPr>
        <w:rPr>
          <w:rFonts w:ascii="Arial" w:hAnsi="Arial" w:cs="Arial"/>
          <w:i/>
          <w:iCs/>
        </w:rPr>
      </w:pPr>
    </w:p>
    <w:p w14:paraId="0F5F9A3D" w14:textId="77777777" w:rsidR="0087442F" w:rsidRPr="0009742F" w:rsidRDefault="0087442F" w:rsidP="0087442F">
      <w:pPr>
        <w:rPr>
          <w:rFonts w:ascii="Arial" w:hAnsi="Arial" w:cs="Arial"/>
          <w:i/>
          <w:iCs/>
        </w:rPr>
      </w:pPr>
      <w:r w:rsidRPr="0009742F">
        <w:rPr>
          <w:rFonts w:ascii="Arial" w:hAnsi="Arial" w:cs="Arial"/>
          <w:i/>
          <w:iCs/>
        </w:rPr>
        <w:t>Les travaux consistent en :</w:t>
      </w:r>
    </w:p>
    <w:p w14:paraId="42400F4A" w14:textId="31B5C8A9" w:rsidR="0087171A" w:rsidRDefault="0087442F" w:rsidP="0087442F">
      <w:pPr>
        <w:rPr>
          <w:rFonts w:ascii="Arial" w:hAnsi="Arial" w:cs="Arial"/>
          <w:i/>
          <w:iCs/>
        </w:rPr>
      </w:pPr>
      <w:r w:rsidRPr="0009742F">
        <w:rPr>
          <w:rFonts w:ascii="Arial" w:hAnsi="Arial" w:cs="Arial"/>
          <w:i/>
          <w:iCs/>
        </w:rPr>
        <w:t xml:space="preserve">- </w:t>
      </w:r>
      <w:r w:rsidR="0087171A" w:rsidRPr="0009742F">
        <w:rPr>
          <w:rFonts w:ascii="Arial" w:hAnsi="Arial" w:cs="Arial"/>
          <w:i/>
          <w:iCs/>
        </w:rPr>
        <w:t xml:space="preserve">la </w:t>
      </w:r>
      <w:r w:rsidR="0093055E">
        <w:rPr>
          <w:rFonts w:ascii="Arial" w:hAnsi="Arial" w:cs="Arial"/>
          <w:i/>
          <w:iCs/>
        </w:rPr>
        <w:t>fourniture et la poste du portail ;</w:t>
      </w:r>
    </w:p>
    <w:p w14:paraId="13891890" w14:textId="29278778" w:rsidR="0093055E" w:rsidRDefault="0093055E" w:rsidP="0087442F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réalisation des fondations ;</w:t>
      </w:r>
    </w:p>
    <w:p w14:paraId="4046D823" w14:textId="14267191" w:rsidR="0093055E" w:rsidRDefault="0093055E" w:rsidP="0087442F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réalisation du câble électrique associé ;</w:t>
      </w:r>
    </w:p>
    <w:p w14:paraId="172DC5B4" w14:textId="7C085C60" w:rsidR="0093055E" w:rsidRDefault="0093055E" w:rsidP="0087442F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réalisation de toute fourniture annexe et accessoire nécessaire à la parfaite finition ;</w:t>
      </w:r>
    </w:p>
    <w:p w14:paraId="36900B41" w14:textId="305DF13D" w:rsidR="0093055E" w:rsidRDefault="0093055E" w:rsidP="0087442F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motorisation du portail ;</w:t>
      </w:r>
    </w:p>
    <w:p w14:paraId="58BDF88F" w14:textId="63105C3F" w:rsidR="0093055E" w:rsidRDefault="0093055E" w:rsidP="0087442F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fourniture des dispositifs de sécurité et leur mise en œuvre ;</w:t>
      </w:r>
    </w:p>
    <w:p w14:paraId="41524B9F" w14:textId="068228DF" w:rsidR="0093055E" w:rsidRPr="0009742F" w:rsidRDefault="0093055E" w:rsidP="0087442F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mise en place de la signalisation au sol ;</w:t>
      </w:r>
    </w:p>
    <w:p w14:paraId="658DB212" w14:textId="498544BF" w:rsidR="00BD16EF" w:rsidRPr="0009742F" w:rsidRDefault="0087171A" w:rsidP="0087442F">
      <w:pPr>
        <w:rPr>
          <w:rFonts w:ascii="Arial" w:hAnsi="Arial" w:cs="Arial"/>
          <w:i/>
          <w:iCs/>
        </w:rPr>
      </w:pPr>
      <w:r w:rsidRPr="0009742F">
        <w:rPr>
          <w:rFonts w:ascii="Arial" w:hAnsi="Arial" w:cs="Arial"/>
          <w:i/>
          <w:iCs/>
        </w:rPr>
        <w:t xml:space="preserve">- la </w:t>
      </w:r>
      <w:r w:rsidR="00BD16EF" w:rsidRPr="0009742F">
        <w:rPr>
          <w:rFonts w:ascii="Arial" w:hAnsi="Arial" w:cs="Arial"/>
          <w:i/>
          <w:iCs/>
        </w:rPr>
        <w:t>mise en service du portail.</w:t>
      </w:r>
    </w:p>
    <w:p w14:paraId="0F5F9A43" w14:textId="77777777" w:rsidR="005B190A" w:rsidRPr="0009742F" w:rsidRDefault="005B190A" w:rsidP="0087442F">
      <w:pPr>
        <w:rPr>
          <w:rFonts w:ascii="Arial" w:hAnsi="Arial" w:cs="Arial"/>
          <w:i/>
          <w:iCs/>
        </w:rPr>
      </w:pPr>
    </w:p>
    <w:p w14:paraId="0F5F9A44" w14:textId="77777777" w:rsidR="005B190A" w:rsidRPr="0009742F" w:rsidRDefault="005B190A" w:rsidP="0087442F">
      <w:pPr>
        <w:rPr>
          <w:rFonts w:ascii="Arial" w:hAnsi="Arial" w:cs="Arial"/>
          <w:i/>
          <w:iCs/>
        </w:rPr>
      </w:pPr>
      <w:r w:rsidRPr="0009742F">
        <w:rPr>
          <w:rFonts w:ascii="Arial" w:hAnsi="Arial" w:cs="Arial"/>
          <w:i/>
          <w:iCs/>
        </w:rPr>
        <w:t>Soit en termes de prestations à assurer :</w:t>
      </w:r>
    </w:p>
    <w:p w14:paraId="4D65A2F4" w14:textId="1196DB42" w:rsidR="00E734CC" w:rsidRPr="0009742F" w:rsidRDefault="00A033BE" w:rsidP="00A033BE">
      <w:pPr>
        <w:pStyle w:val="Paragraphedeliste"/>
        <w:numPr>
          <w:ilvl w:val="0"/>
          <w:numId w:val="47"/>
        </w:numPr>
        <w:rPr>
          <w:rFonts w:ascii="Arial" w:hAnsi="Arial" w:cs="Arial"/>
          <w:i/>
          <w:iCs/>
        </w:rPr>
      </w:pPr>
      <w:r w:rsidRPr="0009742F">
        <w:rPr>
          <w:rFonts w:ascii="Arial" w:hAnsi="Arial" w:cs="Arial"/>
          <w:i/>
          <w:iCs/>
        </w:rPr>
        <w:t>Fourniture</w:t>
      </w:r>
      <w:r w:rsidR="00E734CC" w:rsidRPr="0009742F">
        <w:rPr>
          <w:rFonts w:ascii="Arial" w:hAnsi="Arial" w:cs="Arial"/>
          <w:i/>
          <w:iCs/>
        </w:rPr>
        <w:t xml:space="preserve"> </w:t>
      </w:r>
      <w:r w:rsidR="0093055E">
        <w:rPr>
          <w:rFonts w:ascii="Arial" w:hAnsi="Arial" w:cs="Arial"/>
          <w:i/>
          <w:iCs/>
        </w:rPr>
        <w:t>et pose d’un portail ;</w:t>
      </w:r>
    </w:p>
    <w:p w14:paraId="65B1597F" w14:textId="39F57863" w:rsidR="00E734CC" w:rsidRDefault="0093055E" w:rsidP="00A033BE">
      <w:pPr>
        <w:pStyle w:val="Paragraphedeliste"/>
        <w:numPr>
          <w:ilvl w:val="0"/>
          <w:numId w:val="47"/>
        </w:num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Motorisation d’un portail ;</w:t>
      </w:r>
    </w:p>
    <w:p w14:paraId="527C2789" w14:textId="2B7F131F" w:rsidR="0093055E" w:rsidRDefault="0093055E" w:rsidP="00A033BE">
      <w:pPr>
        <w:pStyle w:val="Paragraphedeliste"/>
        <w:numPr>
          <w:ilvl w:val="0"/>
          <w:numId w:val="47"/>
        </w:num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Dispositifs de sécurité liés à l’installation d’un d’un portail ;</w:t>
      </w:r>
    </w:p>
    <w:p w14:paraId="539FF706" w14:textId="03C66543" w:rsidR="0093055E" w:rsidRDefault="0093055E" w:rsidP="00A033BE">
      <w:pPr>
        <w:pStyle w:val="Paragraphedeliste"/>
        <w:numPr>
          <w:ilvl w:val="0"/>
          <w:numId w:val="47"/>
        </w:num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Signalisation au sol liée à l’installation d’un portail</w:t>
      </w:r>
    </w:p>
    <w:p w14:paraId="7AFED71D" w14:textId="77777777" w:rsidR="005070D6" w:rsidRDefault="005070D6" w:rsidP="005070D6">
      <w:pPr>
        <w:pStyle w:val="Paragraphedeliste"/>
        <w:numPr>
          <w:ilvl w:val="0"/>
          <w:numId w:val="47"/>
        </w:num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Préservation du mobilier (CCFT commun) ;</w:t>
      </w:r>
    </w:p>
    <w:p w14:paraId="1D8F7982" w14:textId="77777777" w:rsidR="005070D6" w:rsidRDefault="005070D6" w:rsidP="005070D6">
      <w:pPr>
        <w:pStyle w:val="Paragraphedeliste"/>
        <w:numPr>
          <w:ilvl w:val="0"/>
          <w:numId w:val="47"/>
        </w:num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Tri et traitement des déchets de chantier (CCFT commun) ;</w:t>
      </w:r>
    </w:p>
    <w:p w14:paraId="24354160" w14:textId="77777777" w:rsidR="005070D6" w:rsidRDefault="005070D6" w:rsidP="005070D6">
      <w:pPr>
        <w:pStyle w:val="Paragraphedeliste"/>
        <w:numPr>
          <w:ilvl w:val="0"/>
          <w:numId w:val="47"/>
        </w:num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Nettoyage de fin de chantier (CCFT commun) ;</w:t>
      </w:r>
    </w:p>
    <w:p w14:paraId="2A19CEDA" w14:textId="77777777" w:rsidR="005070D6" w:rsidRDefault="005070D6" w:rsidP="005070D6">
      <w:pPr>
        <w:pStyle w:val="Paragraphedeliste"/>
        <w:numPr>
          <w:ilvl w:val="0"/>
          <w:numId w:val="47"/>
        </w:num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Fourniture des notices et PV (CCFT commun) ;</w:t>
      </w:r>
    </w:p>
    <w:p w14:paraId="671DBD94" w14:textId="358F355E" w:rsidR="005070D6" w:rsidRPr="005070D6" w:rsidRDefault="005070D6" w:rsidP="005070D6">
      <w:pPr>
        <w:pStyle w:val="Paragraphedeliste"/>
        <w:numPr>
          <w:ilvl w:val="0"/>
          <w:numId w:val="47"/>
        </w:num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Propreté &amp; nettoyage extérieur (CCFT commun).</w:t>
      </w:r>
    </w:p>
    <w:p w14:paraId="17A2D7E7" w14:textId="77777777" w:rsidR="00472B74" w:rsidRDefault="00472B74" w:rsidP="00472B74">
      <w:pPr>
        <w:pStyle w:val="En-tte"/>
        <w:jc w:val="both"/>
        <w:rPr>
          <w:rFonts w:ascii="Arial" w:hAnsi="Arial" w:cs="Arial"/>
          <w:bCs/>
          <w:i/>
          <w:iCs/>
        </w:rPr>
      </w:pPr>
    </w:p>
    <w:p w14:paraId="565BEDF6" w14:textId="34C24F84" w:rsidR="00472B74" w:rsidRDefault="00472B74" w:rsidP="00472B74">
      <w:pPr>
        <w:pStyle w:val="En-tte"/>
        <w:jc w:val="both"/>
        <w:rPr>
          <w:rFonts w:ascii="Arial" w:hAnsi="Arial" w:cs="Arial"/>
          <w:i/>
          <w:iCs/>
        </w:rPr>
      </w:pPr>
      <w:r w:rsidRPr="00472B74">
        <w:rPr>
          <w:rFonts w:ascii="Arial" w:hAnsi="Arial" w:cs="Arial"/>
          <w:b/>
          <w:i/>
          <w:iCs/>
        </w:rPr>
        <w:t xml:space="preserve">Cas pratique 2 : Création et plantation d'une haie végétale </w:t>
      </w:r>
      <w:r w:rsidRPr="00472B74">
        <w:rPr>
          <w:rFonts w:ascii="Arial" w:hAnsi="Arial" w:cs="Arial"/>
          <w:b/>
          <w:i/>
          <w:iCs/>
          <w:u w:val="single"/>
        </w:rPr>
        <w:t>de 1.80 m de haut * 100m de long (3 côtés d’un</w:t>
      </w:r>
      <w:r w:rsidRPr="00FC468C">
        <w:rPr>
          <w:rFonts w:ascii="Arial" w:hAnsi="Arial" w:cs="Arial"/>
          <w:i/>
          <w:iCs/>
          <w:u w:val="single"/>
        </w:rPr>
        <w:t xml:space="preserve"> rectangle : 25m+25m+50m)</w:t>
      </w:r>
      <w:r w:rsidRPr="74BB36F1">
        <w:rPr>
          <w:rFonts w:ascii="Arial" w:hAnsi="Arial" w:cs="Arial"/>
          <w:i/>
          <w:iCs/>
        </w:rPr>
        <w:t xml:space="preserve"> visant à clôturer le parking public </w:t>
      </w:r>
      <w:r>
        <w:rPr>
          <w:rFonts w:ascii="Arial" w:hAnsi="Arial" w:cs="Arial"/>
          <w:i/>
          <w:iCs/>
        </w:rPr>
        <w:t>France Travail</w:t>
      </w:r>
    </w:p>
    <w:p w14:paraId="1FC4EBC8" w14:textId="77777777" w:rsidR="00472B74" w:rsidRPr="0009742F" w:rsidRDefault="00472B74" w:rsidP="00472B74">
      <w:pPr>
        <w:pStyle w:val="En-tte"/>
        <w:jc w:val="both"/>
        <w:rPr>
          <w:rFonts w:ascii="Arial" w:hAnsi="Arial" w:cs="Arial"/>
          <w:i/>
          <w:iCs/>
        </w:rPr>
      </w:pPr>
    </w:p>
    <w:p w14:paraId="60962355" w14:textId="77777777" w:rsidR="00472B74" w:rsidRPr="0009742F" w:rsidRDefault="00472B74" w:rsidP="00472B74">
      <w:pPr>
        <w:rPr>
          <w:rFonts w:ascii="Arial" w:hAnsi="Arial" w:cs="Arial"/>
          <w:i/>
          <w:iCs/>
        </w:rPr>
      </w:pPr>
      <w:r w:rsidRPr="0009742F">
        <w:rPr>
          <w:rFonts w:ascii="Arial" w:hAnsi="Arial" w:cs="Arial"/>
          <w:i/>
          <w:iCs/>
        </w:rPr>
        <w:t>Les travaux consistent en</w:t>
      </w:r>
      <w:r>
        <w:rPr>
          <w:rFonts w:ascii="Arial" w:hAnsi="Arial" w:cs="Arial"/>
          <w:i/>
          <w:iCs/>
        </w:rPr>
        <w:t> : (liste non-exhaustive)</w:t>
      </w:r>
      <w:r w:rsidRPr="0009742F">
        <w:rPr>
          <w:rFonts w:ascii="Arial" w:hAnsi="Arial" w:cs="Arial"/>
          <w:i/>
          <w:iCs/>
        </w:rPr>
        <w:t> :</w:t>
      </w:r>
    </w:p>
    <w:p w14:paraId="7AD65F3F" w14:textId="77777777" w:rsidR="00472B74" w:rsidRDefault="00472B74" w:rsidP="00472B74">
      <w:pPr>
        <w:rPr>
          <w:rFonts w:ascii="Arial" w:hAnsi="Arial" w:cs="Arial"/>
          <w:i/>
          <w:iCs/>
        </w:rPr>
      </w:pPr>
      <w:r w:rsidRPr="0009742F">
        <w:rPr>
          <w:rFonts w:ascii="Arial" w:hAnsi="Arial" w:cs="Arial"/>
          <w:i/>
          <w:iCs/>
        </w:rPr>
        <w:t xml:space="preserve">- la </w:t>
      </w:r>
      <w:r>
        <w:rPr>
          <w:rFonts w:ascii="Arial" w:hAnsi="Arial" w:cs="Arial"/>
          <w:i/>
          <w:iCs/>
        </w:rPr>
        <w:t>fourniture et la mise en œuvre des œuvres de tuteurage de haies ;</w:t>
      </w:r>
    </w:p>
    <w:p w14:paraId="0D10FF42" w14:textId="77777777" w:rsidR="00472B74" w:rsidRDefault="00472B74" w:rsidP="00472B74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fourniture et la mise en œuvre d’haubanage si besoin ;</w:t>
      </w:r>
    </w:p>
    <w:p w14:paraId="601D34C2" w14:textId="77777777" w:rsidR="00472B74" w:rsidRDefault="00472B74" w:rsidP="00472B74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fourniture d’ancres si besoin ;</w:t>
      </w:r>
    </w:p>
    <w:p w14:paraId="5B7DCFA4" w14:textId="77777777" w:rsidR="00472B74" w:rsidRDefault="00472B74" w:rsidP="00472B74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fourniture de clôture végétales ;</w:t>
      </w:r>
    </w:p>
    <w:p w14:paraId="0493A644" w14:textId="77777777" w:rsidR="00472B74" w:rsidRDefault="00472B74" w:rsidP="00472B74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fourniture de terres végétales ;</w:t>
      </w:r>
    </w:p>
    <w:p w14:paraId="2F5E3075" w14:textId="77777777" w:rsidR="00472B74" w:rsidRDefault="00472B74" w:rsidP="00472B74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mise en place de terres végétales ;</w:t>
      </w:r>
    </w:p>
    <w:p w14:paraId="4B75C35B" w14:textId="77777777" w:rsidR="00472B74" w:rsidRDefault="00472B74" w:rsidP="00472B74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plantation des arbustes et végétaux ;</w:t>
      </w:r>
    </w:p>
    <w:p w14:paraId="7FD46581" w14:textId="77777777" w:rsidR="00472B74" w:rsidRPr="0009742F" w:rsidRDefault="00472B74" w:rsidP="00472B74">
      <w:pPr>
        <w:rPr>
          <w:rFonts w:ascii="Arial" w:hAnsi="Arial" w:cs="Arial"/>
          <w:i/>
          <w:iCs/>
        </w:rPr>
      </w:pPr>
    </w:p>
    <w:p w14:paraId="1246F1D7" w14:textId="77777777" w:rsidR="00472B74" w:rsidRDefault="00472B74" w:rsidP="00472B74">
      <w:pPr>
        <w:rPr>
          <w:rFonts w:ascii="Arial" w:hAnsi="Arial" w:cs="Arial"/>
          <w:i/>
          <w:iCs/>
        </w:rPr>
      </w:pPr>
      <w:r w:rsidRPr="0009742F">
        <w:rPr>
          <w:rFonts w:ascii="Arial" w:hAnsi="Arial" w:cs="Arial"/>
          <w:i/>
          <w:iCs/>
        </w:rPr>
        <w:t xml:space="preserve">Soit </w:t>
      </w:r>
      <w:r>
        <w:rPr>
          <w:rFonts w:ascii="Arial" w:hAnsi="Arial" w:cs="Arial"/>
          <w:i/>
          <w:iCs/>
        </w:rPr>
        <w:t>en termes de prestations (liste non-exhaustive) :</w:t>
      </w:r>
    </w:p>
    <w:p w14:paraId="46B86ED7" w14:textId="77777777" w:rsidR="00472B74" w:rsidRDefault="00472B74" w:rsidP="00472B74">
      <w:pPr>
        <w:pStyle w:val="Paragraphedeliste"/>
        <w:numPr>
          <w:ilvl w:val="0"/>
          <w:numId w:val="48"/>
        </w:numPr>
        <w:rPr>
          <w:rFonts w:ascii="Arial" w:hAnsi="Arial" w:cs="Arial"/>
          <w:i/>
          <w:iCs/>
        </w:rPr>
      </w:pPr>
      <w:r w:rsidRPr="00AD42AB">
        <w:rPr>
          <w:rFonts w:ascii="Arial" w:hAnsi="Arial" w:cs="Arial"/>
          <w:i/>
          <w:iCs/>
        </w:rPr>
        <w:t>la fourniture des œuvres de tuteurage de haies ;</w:t>
      </w:r>
    </w:p>
    <w:p w14:paraId="2C810E9D" w14:textId="77777777" w:rsidR="00472B74" w:rsidRPr="00AD42AB" w:rsidRDefault="00472B74" w:rsidP="00472B74">
      <w:pPr>
        <w:pStyle w:val="Paragraphedeliste"/>
        <w:numPr>
          <w:ilvl w:val="0"/>
          <w:numId w:val="48"/>
        </w:numPr>
        <w:rPr>
          <w:rFonts w:ascii="Arial" w:hAnsi="Arial" w:cs="Arial"/>
          <w:i/>
          <w:iCs/>
        </w:rPr>
      </w:pPr>
      <w:r w:rsidRPr="00AD42AB">
        <w:rPr>
          <w:rFonts w:ascii="Arial" w:hAnsi="Arial" w:cs="Arial"/>
          <w:i/>
          <w:iCs/>
        </w:rPr>
        <w:t>la mise en œuvre des œuvres de tuteurage de haies </w:t>
      </w:r>
    </w:p>
    <w:p w14:paraId="6E1A7513" w14:textId="77777777" w:rsidR="00472B74" w:rsidRPr="00AD42AB" w:rsidRDefault="00472B74" w:rsidP="00472B74">
      <w:pPr>
        <w:pStyle w:val="Paragraphedeliste"/>
        <w:numPr>
          <w:ilvl w:val="0"/>
          <w:numId w:val="48"/>
        </w:numPr>
        <w:rPr>
          <w:rFonts w:ascii="Arial" w:hAnsi="Arial" w:cs="Arial"/>
          <w:i/>
          <w:iCs/>
        </w:rPr>
      </w:pPr>
      <w:r w:rsidRPr="00AD42AB">
        <w:rPr>
          <w:rFonts w:ascii="Arial" w:hAnsi="Arial" w:cs="Arial"/>
          <w:i/>
          <w:iCs/>
        </w:rPr>
        <w:t>la fourniture et la mise en œuvre d’haubanage si besoin ;</w:t>
      </w:r>
    </w:p>
    <w:p w14:paraId="080A4428" w14:textId="77777777" w:rsidR="00472B74" w:rsidRPr="00AD42AB" w:rsidRDefault="00472B74" w:rsidP="00472B74">
      <w:pPr>
        <w:pStyle w:val="Paragraphedeliste"/>
        <w:numPr>
          <w:ilvl w:val="0"/>
          <w:numId w:val="48"/>
        </w:numPr>
        <w:rPr>
          <w:rFonts w:ascii="Arial" w:hAnsi="Arial" w:cs="Arial"/>
          <w:i/>
          <w:iCs/>
        </w:rPr>
      </w:pPr>
      <w:r w:rsidRPr="00AD42AB">
        <w:rPr>
          <w:rFonts w:ascii="Arial" w:hAnsi="Arial" w:cs="Arial"/>
          <w:i/>
          <w:iCs/>
        </w:rPr>
        <w:t>la fourniture d’ancres si besoin ;</w:t>
      </w:r>
    </w:p>
    <w:p w14:paraId="0CE55587" w14:textId="77777777" w:rsidR="00472B74" w:rsidRPr="00AD42AB" w:rsidRDefault="00472B74" w:rsidP="00472B74">
      <w:pPr>
        <w:pStyle w:val="Paragraphedeliste"/>
        <w:numPr>
          <w:ilvl w:val="0"/>
          <w:numId w:val="48"/>
        </w:numPr>
        <w:rPr>
          <w:rFonts w:ascii="Arial" w:hAnsi="Arial" w:cs="Arial"/>
          <w:i/>
          <w:iCs/>
        </w:rPr>
      </w:pPr>
      <w:r w:rsidRPr="00AD42AB">
        <w:rPr>
          <w:rFonts w:ascii="Arial" w:hAnsi="Arial" w:cs="Arial"/>
          <w:i/>
          <w:iCs/>
        </w:rPr>
        <w:t>la fourniture de clôture végétales ;</w:t>
      </w:r>
    </w:p>
    <w:p w14:paraId="550EC8D9" w14:textId="77777777" w:rsidR="00472B74" w:rsidRPr="00AD42AB" w:rsidRDefault="00472B74" w:rsidP="00472B74">
      <w:pPr>
        <w:pStyle w:val="Paragraphedeliste"/>
        <w:numPr>
          <w:ilvl w:val="0"/>
          <w:numId w:val="48"/>
        </w:numPr>
        <w:rPr>
          <w:rFonts w:ascii="Arial" w:hAnsi="Arial" w:cs="Arial"/>
          <w:i/>
          <w:iCs/>
        </w:rPr>
      </w:pPr>
      <w:r w:rsidRPr="00AD42AB">
        <w:rPr>
          <w:rFonts w:ascii="Arial" w:hAnsi="Arial" w:cs="Arial"/>
          <w:i/>
          <w:iCs/>
        </w:rPr>
        <w:t>la fourniture de terres végétales ;</w:t>
      </w:r>
    </w:p>
    <w:p w14:paraId="333C1E80" w14:textId="77777777" w:rsidR="00472B74" w:rsidRPr="00AD42AB" w:rsidRDefault="00472B74" w:rsidP="00472B74">
      <w:pPr>
        <w:pStyle w:val="Paragraphedeliste"/>
        <w:numPr>
          <w:ilvl w:val="0"/>
          <w:numId w:val="48"/>
        </w:numPr>
        <w:rPr>
          <w:rFonts w:ascii="Arial" w:hAnsi="Arial" w:cs="Arial"/>
          <w:i/>
          <w:iCs/>
        </w:rPr>
      </w:pPr>
      <w:r w:rsidRPr="00AD42AB">
        <w:rPr>
          <w:rFonts w:ascii="Arial" w:hAnsi="Arial" w:cs="Arial"/>
          <w:i/>
          <w:iCs/>
        </w:rPr>
        <w:t>la mise en place de terres végétales ;</w:t>
      </w:r>
    </w:p>
    <w:p w14:paraId="246ADD08" w14:textId="77777777" w:rsidR="00472B74" w:rsidRPr="00AD42AB" w:rsidRDefault="00472B74" w:rsidP="00472B74">
      <w:pPr>
        <w:pStyle w:val="Paragraphedeliste"/>
        <w:numPr>
          <w:ilvl w:val="0"/>
          <w:numId w:val="48"/>
        </w:numPr>
        <w:rPr>
          <w:rFonts w:ascii="Arial" w:hAnsi="Arial" w:cs="Arial"/>
          <w:i/>
          <w:iCs/>
        </w:rPr>
      </w:pPr>
      <w:r w:rsidRPr="00AD42AB">
        <w:rPr>
          <w:rFonts w:ascii="Arial" w:hAnsi="Arial" w:cs="Arial"/>
          <w:i/>
          <w:iCs/>
        </w:rPr>
        <w:t>la plantation des arbustes et végétaux ;</w:t>
      </w:r>
    </w:p>
    <w:p w14:paraId="32AE4F27" w14:textId="77777777" w:rsidR="00472B74" w:rsidRDefault="00472B74" w:rsidP="00472B74">
      <w:pPr>
        <w:pStyle w:val="Paragraphedeliste"/>
        <w:numPr>
          <w:ilvl w:val="0"/>
          <w:numId w:val="48"/>
        </w:num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Préservation du mobilier (CCFT commun) ;</w:t>
      </w:r>
    </w:p>
    <w:p w14:paraId="641F5D70" w14:textId="77777777" w:rsidR="00472B74" w:rsidRDefault="00472B74" w:rsidP="00472B74">
      <w:pPr>
        <w:pStyle w:val="Paragraphedeliste"/>
        <w:numPr>
          <w:ilvl w:val="0"/>
          <w:numId w:val="48"/>
        </w:num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Tri et traitement des déchets de chantier (CCFT commun) ;</w:t>
      </w:r>
    </w:p>
    <w:p w14:paraId="22507C76" w14:textId="77777777" w:rsidR="00472B74" w:rsidRDefault="00472B74" w:rsidP="00472B74">
      <w:pPr>
        <w:pStyle w:val="Paragraphedeliste"/>
        <w:numPr>
          <w:ilvl w:val="0"/>
          <w:numId w:val="48"/>
        </w:num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Nettoyage de fin de chantier (CCFT commun) ;</w:t>
      </w:r>
    </w:p>
    <w:p w14:paraId="04C38E7E" w14:textId="77777777" w:rsidR="00472B74" w:rsidRDefault="00472B74" w:rsidP="00472B74">
      <w:pPr>
        <w:pStyle w:val="Paragraphedeliste"/>
        <w:numPr>
          <w:ilvl w:val="0"/>
          <w:numId w:val="48"/>
        </w:num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Fourniture des notices et PV (CCFT commun) ;</w:t>
      </w:r>
    </w:p>
    <w:p w14:paraId="5D3E2029" w14:textId="77777777" w:rsidR="00472B74" w:rsidRPr="002570DC" w:rsidRDefault="00472B74" w:rsidP="00472B74">
      <w:pPr>
        <w:pStyle w:val="Paragraphedeliste"/>
        <w:numPr>
          <w:ilvl w:val="0"/>
          <w:numId w:val="48"/>
        </w:num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lastRenderedPageBreak/>
        <w:t>Propreté &amp; nettoyage extérieur (CCFT commun).</w:t>
      </w:r>
    </w:p>
    <w:p w14:paraId="0F5F9A96" w14:textId="77777777" w:rsidR="007E6F8C" w:rsidRDefault="007E6F8C" w:rsidP="007E6F8C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0F5F9A97" w14:textId="77777777" w:rsidR="00A96596" w:rsidRPr="007E6F8C" w:rsidRDefault="00A96596" w:rsidP="007E6F8C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0F5F9A98" w14:textId="1859BFA7" w:rsidR="0087128B" w:rsidRPr="001F60EE" w:rsidRDefault="0087442F" w:rsidP="007E6F8C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b/>
          <w:u w:val="single"/>
        </w:rPr>
      </w:pPr>
      <w:r w:rsidRPr="001F60EE">
        <w:rPr>
          <w:rFonts w:ascii="Arial" w:hAnsi="Arial" w:cs="Arial"/>
          <w:b/>
          <w:bCs/>
          <w:u w:val="single"/>
        </w:rPr>
        <w:t>2.2. Moyens humains et techniques m</w:t>
      </w:r>
      <w:r w:rsidR="001D476C" w:rsidRPr="001F60EE">
        <w:rPr>
          <w:rFonts w:ascii="Arial" w:hAnsi="Arial" w:cs="Arial"/>
          <w:b/>
          <w:bCs/>
          <w:u w:val="single"/>
        </w:rPr>
        <w:t>obilis</w:t>
      </w:r>
      <w:r w:rsidR="000324FD" w:rsidRPr="001F60EE">
        <w:rPr>
          <w:rFonts w:ascii="Arial" w:hAnsi="Arial" w:cs="Arial"/>
          <w:b/>
          <w:bCs/>
          <w:u w:val="single"/>
        </w:rPr>
        <w:t>é</w:t>
      </w:r>
      <w:r w:rsidRPr="001F60EE">
        <w:rPr>
          <w:rFonts w:ascii="Arial" w:hAnsi="Arial" w:cs="Arial"/>
          <w:b/>
          <w:bCs/>
          <w:u w:val="single"/>
        </w:rPr>
        <w:t>s</w:t>
      </w:r>
    </w:p>
    <w:p w14:paraId="0F5F9A9A" w14:textId="77777777" w:rsidR="0087128B" w:rsidRPr="0087442F" w:rsidRDefault="0087128B" w:rsidP="0087128B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0F5F9A9B" w14:textId="70E5C9EA" w:rsidR="0087128B" w:rsidRPr="005E0D40" w:rsidRDefault="0087442F" w:rsidP="4532A733">
      <w:pPr>
        <w:tabs>
          <w:tab w:val="left" w:pos="4111"/>
        </w:tabs>
        <w:jc w:val="both"/>
        <w:rPr>
          <w:rFonts w:ascii="Arial" w:hAnsi="Arial" w:cs="Arial"/>
          <w:u w:val="single"/>
        </w:rPr>
      </w:pPr>
      <w:r w:rsidRPr="4532A733">
        <w:rPr>
          <w:rFonts w:ascii="Arial" w:hAnsi="Arial" w:cs="Arial"/>
          <w:u w:val="single"/>
        </w:rPr>
        <w:t xml:space="preserve">2.2.1 </w:t>
      </w:r>
      <w:r w:rsidR="00C7612D" w:rsidRPr="4532A733">
        <w:rPr>
          <w:rFonts w:ascii="Arial" w:hAnsi="Arial" w:cs="Arial"/>
          <w:u w:val="single"/>
        </w:rPr>
        <w:t>Présentation du</w:t>
      </w:r>
      <w:r w:rsidRPr="4532A733">
        <w:rPr>
          <w:rFonts w:ascii="Arial" w:hAnsi="Arial" w:cs="Arial"/>
          <w:u w:val="single"/>
        </w:rPr>
        <w:t xml:space="preserve"> nombre d'équipes simultanées et l’équipement de chaque équipe mis à disposition de </w:t>
      </w:r>
      <w:r w:rsidR="00804E5C">
        <w:rPr>
          <w:rFonts w:ascii="Arial" w:hAnsi="Arial" w:cs="Arial"/>
          <w:u w:val="single"/>
        </w:rPr>
        <w:t>France Travail</w:t>
      </w:r>
      <w:r w:rsidRPr="4532A733">
        <w:rPr>
          <w:rFonts w:ascii="Arial" w:hAnsi="Arial" w:cs="Arial"/>
          <w:u w:val="single"/>
        </w:rPr>
        <w:t xml:space="preserve"> </w:t>
      </w:r>
    </w:p>
    <w:p w14:paraId="0F5F9A9C" w14:textId="77777777" w:rsidR="00047B69" w:rsidRDefault="00047B69" w:rsidP="00047B69">
      <w:pPr>
        <w:tabs>
          <w:tab w:val="left" w:pos="-142"/>
          <w:tab w:val="left" w:pos="4111"/>
        </w:tabs>
        <w:jc w:val="both"/>
        <w:rPr>
          <w:rFonts w:ascii="Arial" w:hAnsi="Arial" w:cs="Arial"/>
          <w:b/>
          <w:sz w:val="22"/>
          <w:szCs w:val="22"/>
        </w:rPr>
      </w:pPr>
    </w:p>
    <w:p w14:paraId="77A5C7BA" w14:textId="60B6AAD4" w:rsidR="00847351" w:rsidRPr="00847351" w:rsidRDefault="00847351" w:rsidP="00847351">
      <w:pPr>
        <w:pStyle w:val="En-tte"/>
        <w:jc w:val="both"/>
        <w:rPr>
          <w:rFonts w:ascii="Arial" w:hAnsi="Arial" w:cs="Arial"/>
          <w:bCs/>
        </w:rPr>
      </w:pPr>
      <w:r w:rsidRPr="00847351">
        <w:rPr>
          <w:rFonts w:ascii="Arial" w:hAnsi="Arial" w:cs="Arial"/>
          <w:bCs/>
          <w:i/>
          <w:iCs/>
        </w:rPr>
        <w:t xml:space="preserve">Le candidat présente les </w:t>
      </w:r>
      <w:r>
        <w:rPr>
          <w:rFonts w:ascii="Arial" w:hAnsi="Arial" w:cs="Arial"/>
          <w:bCs/>
          <w:i/>
          <w:iCs/>
        </w:rPr>
        <w:t>moyens humains et techniques qu’il est en mesure de mobiliser pour répondre au</w:t>
      </w:r>
      <w:r w:rsidR="004C785D">
        <w:rPr>
          <w:rFonts w:ascii="Arial" w:hAnsi="Arial" w:cs="Arial"/>
          <w:bCs/>
          <w:i/>
          <w:iCs/>
        </w:rPr>
        <w:t>x</w:t>
      </w:r>
      <w:r>
        <w:rPr>
          <w:rFonts w:ascii="Arial" w:hAnsi="Arial" w:cs="Arial"/>
          <w:bCs/>
          <w:i/>
          <w:iCs/>
        </w:rPr>
        <w:t xml:space="preserve"> cas pratique</w:t>
      </w:r>
      <w:r w:rsidR="004C785D">
        <w:rPr>
          <w:rFonts w:ascii="Arial" w:hAnsi="Arial" w:cs="Arial"/>
          <w:bCs/>
          <w:i/>
          <w:iCs/>
        </w:rPr>
        <w:t>s</w:t>
      </w:r>
      <w:r w:rsidR="00F5377D">
        <w:rPr>
          <w:rFonts w:ascii="Arial" w:hAnsi="Arial" w:cs="Arial"/>
          <w:bCs/>
          <w:i/>
          <w:iCs/>
        </w:rPr>
        <w:t xml:space="preserve"> 1 et 2</w:t>
      </w:r>
      <w:r>
        <w:rPr>
          <w:rFonts w:ascii="Arial" w:hAnsi="Arial" w:cs="Arial"/>
          <w:bCs/>
          <w:i/>
          <w:iCs/>
        </w:rPr>
        <w:t xml:space="preserve"> ci-dessous</w:t>
      </w:r>
      <w:r w:rsidR="000324FD">
        <w:rPr>
          <w:rFonts w:ascii="Arial" w:hAnsi="Arial" w:cs="Arial"/>
          <w:bCs/>
          <w:i/>
          <w:iCs/>
        </w:rPr>
        <w:t xml:space="preserve">, le </w:t>
      </w:r>
      <w:r w:rsidR="000324FD" w:rsidRPr="000324FD">
        <w:rPr>
          <w:rFonts w:ascii="Arial" w:hAnsi="Arial" w:cs="Arial"/>
          <w:bCs/>
          <w:i/>
          <w:iCs/>
        </w:rPr>
        <w:t xml:space="preserve">nombre d'équipes simultanées et l’équipement de chaque équipe mis à disposition de </w:t>
      </w:r>
      <w:r w:rsidR="00804E5C">
        <w:rPr>
          <w:rFonts w:ascii="Arial" w:hAnsi="Arial" w:cs="Arial"/>
          <w:bCs/>
          <w:i/>
          <w:iCs/>
        </w:rPr>
        <w:t>France Travail</w:t>
      </w:r>
      <w:r w:rsidR="00D27C75">
        <w:rPr>
          <w:rFonts w:ascii="Arial" w:hAnsi="Arial" w:cs="Arial"/>
          <w:bCs/>
          <w:i/>
          <w:iCs/>
        </w:rPr>
        <w:t xml:space="preserve"> pouir le cas pratique 1 uniquement.</w:t>
      </w:r>
    </w:p>
    <w:p w14:paraId="571AEC4B" w14:textId="77777777" w:rsidR="00847351" w:rsidRDefault="00847351" w:rsidP="0009742F">
      <w:pPr>
        <w:pStyle w:val="En-tte"/>
        <w:jc w:val="both"/>
        <w:rPr>
          <w:rFonts w:ascii="Arial" w:hAnsi="Arial" w:cs="Arial"/>
          <w:bCs/>
          <w:i/>
          <w:iCs/>
        </w:rPr>
      </w:pPr>
    </w:p>
    <w:p w14:paraId="10186508" w14:textId="0F49DE76" w:rsidR="0009742F" w:rsidRPr="00E46082" w:rsidRDefault="0009742F" w:rsidP="0009742F">
      <w:pPr>
        <w:pStyle w:val="En-tte"/>
        <w:jc w:val="both"/>
        <w:rPr>
          <w:rFonts w:ascii="Arial" w:hAnsi="Arial" w:cs="Arial"/>
          <w:b/>
          <w:i/>
          <w:iCs/>
        </w:rPr>
      </w:pPr>
      <w:r w:rsidRPr="00E46082">
        <w:rPr>
          <w:rFonts w:ascii="Arial" w:hAnsi="Arial" w:cs="Arial"/>
          <w:b/>
          <w:i/>
          <w:iCs/>
        </w:rPr>
        <w:t>Cas pratique</w:t>
      </w:r>
      <w:r w:rsidR="00057AC2" w:rsidRPr="00E46082">
        <w:rPr>
          <w:rFonts w:ascii="Arial" w:hAnsi="Arial" w:cs="Arial"/>
          <w:b/>
          <w:i/>
          <w:iCs/>
        </w:rPr>
        <w:t> </w:t>
      </w:r>
      <w:r w:rsidR="00E46082" w:rsidRPr="00E46082">
        <w:rPr>
          <w:rFonts w:ascii="Arial" w:hAnsi="Arial" w:cs="Arial"/>
          <w:b/>
          <w:i/>
          <w:iCs/>
        </w:rPr>
        <w:t xml:space="preserve">1 </w:t>
      </w:r>
      <w:r w:rsidR="00057AC2" w:rsidRPr="00E46082">
        <w:rPr>
          <w:rFonts w:ascii="Arial" w:hAnsi="Arial" w:cs="Arial"/>
          <w:b/>
          <w:i/>
          <w:iCs/>
        </w:rPr>
        <w:t>: Installation de dix portillons sur dix agences différentes dans un délai de trente jours</w:t>
      </w:r>
    </w:p>
    <w:p w14:paraId="12E8AEC3" w14:textId="77777777" w:rsidR="0009742F" w:rsidRPr="0009742F" w:rsidRDefault="0009742F" w:rsidP="0009742F">
      <w:pPr>
        <w:rPr>
          <w:rFonts w:ascii="Arial" w:hAnsi="Arial" w:cs="Arial"/>
          <w:i/>
          <w:iCs/>
        </w:rPr>
      </w:pPr>
    </w:p>
    <w:p w14:paraId="3A015C3C" w14:textId="77777777" w:rsidR="005070D6" w:rsidRPr="0009742F" w:rsidRDefault="005070D6" w:rsidP="005070D6">
      <w:pPr>
        <w:rPr>
          <w:rFonts w:ascii="Arial" w:hAnsi="Arial" w:cs="Arial"/>
          <w:i/>
          <w:iCs/>
        </w:rPr>
      </w:pPr>
      <w:r w:rsidRPr="0009742F">
        <w:rPr>
          <w:rFonts w:ascii="Arial" w:hAnsi="Arial" w:cs="Arial"/>
          <w:i/>
          <w:iCs/>
        </w:rPr>
        <w:t>Les travaux consistent en :</w:t>
      </w:r>
    </w:p>
    <w:p w14:paraId="613C39F8" w14:textId="00171F1D" w:rsidR="005070D6" w:rsidRDefault="005070D6" w:rsidP="005070D6">
      <w:pPr>
        <w:rPr>
          <w:rFonts w:ascii="Arial" w:hAnsi="Arial" w:cs="Arial"/>
          <w:i/>
          <w:iCs/>
        </w:rPr>
      </w:pPr>
      <w:r w:rsidRPr="0009742F">
        <w:rPr>
          <w:rFonts w:ascii="Arial" w:hAnsi="Arial" w:cs="Arial"/>
          <w:i/>
          <w:iCs/>
        </w:rPr>
        <w:t xml:space="preserve">- la </w:t>
      </w:r>
      <w:r>
        <w:rPr>
          <w:rFonts w:ascii="Arial" w:hAnsi="Arial" w:cs="Arial"/>
          <w:i/>
          <w:iCs/>
        </w:rPr>
        <w:t>fourniture et la poste du portillon ;</w:t>
      </w:r>
    </w:p>
    <w:p w14:paraId="5E88C691" w14:textId="77777777" w:rsidR="005070D6" w:rsidRDefault="005070D6" w:rsidP="005070D6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réalisation des fondations ;</w:t>
      </w:r>
    </w:p>
    <w:p w14:paraId="4036A2F6" w14:textId="77777777" w:rsidR="005070D6" w:rsidRDefault="005070D6" w:rsidP="005070D6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réalisation du câble électrique associé ;</w:t>
      </w:r>
    </w:p>
    <w:p w14:paraId="25FCCCFE" w14:textId="619BC27A" w:rsidR="00CC70AD" w:rsidRDefault="00CC70AD" w:rsidP="005070D6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fourniture des ventouses</w:t>
      </w:r>
    </w:p>
    <w:p w14:paraId="743B7F55" w14:textId="4D235D98" w:rsidR="00CC70AD" w:rsidRDefault="00CC70AD" w:rsidP="005070D6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fourniture et la réalisation des potelets pour actionner les boutons poussoirs ;</w:t>
      </w:r>
    </w:p>
    <w:p w14:paraId="0B167BA1" w14:textId="77777777" w:rsidR="005070D6" w:rsidRDefault="005070D6" w:rsidP="005070D6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réalisation de toute fourniture annexe et accessoire nécessaire à la parfaite finition ;</w:t>
      </w:r>
    </w:p>
    <w:p w14:paraId="7891952B" w14:textId="77777777" w:rsidR="005070D6" w:rsidRDefault="005070D6" w:rsidP="005070D6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motorisation du portail ;</w:t>
      </w:r>
    </w:p>
    <w:p w14:paraId="065DC392" w14:textId="0CAB8F21" w:rsidR="005070D6" w:rsidRDefault="005070D6" w:rsidP="005070D6">
      <w:pPr>
        <w:rPr>
          <w:rFonts w:ascii="Arial" w:hAnsi="Arial" w:cs="Arial"/>
          <w:i/>
          <w:iCs/>
        </w:rPr>
      </w:pPr>
      <w:r w:rsidRPr="0009742F">
        <w:rPr>
          <w:rFonts w:ascii="Arial" w:hAnsi="Arial" w:cs="Arial"/>
          <w:i/>
          <w:iCs/>
        </w:rPr>
        <w:t xml:space="preserve">- la mise en service </w:t>
      </w:r>
      <w:r w:rsidR="007D46D5" w:rsidRPr="0009742F">
        <w:rPr>
          <w:rFonts w:ascii="Arial" w:hAnsi="Arial" w:cs="Arial"/>
          <w:i/>
          <w:iCs/>
        </w:rPr>
        <w:t>du port</w:t>
      </w:r>
      <w:r w:rsidR="007D46D5">
        <w:rPr>
          <w:rFonts w:ascii="Arial" w:hAnsi="Arial" w:cs="Arial"/>
          <w:i/>
          <w:iCs/>
        </w:rPr>
        <w:t>illon</w:t>
      </w:r>
      <w:r w:rsidRPr="0009742F">
        <w:rPr>
          <w:rFonts w:ascii="Arial" w:hAnsi="Arial" w:cs="Arial"/>
          <w:i/>
          <w:iCs/>
        </w:rPr>
        <w:t>.</w:t>
      </w:r>
    </w:p>
    <w:p w14:paraId="2321EED1" w14:textId="77777777" w:rsidR="00E46082" w:rsidRDefault="00E46082" w:rsidP="005070D6">
      <w:pPr>
        <w:rPr>
          <w:rFonts w:ascii="Arial" w:hAnsi="Arial" w:cs="Arial"/>
          <w:i/>
          <w:iCs/>
        </w:rPr>
      </w:pPr>
    </w:p>
    <w:p w14:paraId="0DF2C85D" w14:textId="0A45296F" w:rsidR="00D27C75" w:rsidRPr="00D27C75" w:rsidRDefault="00D27C75" w:rsidP="00D27C75">
      <w:pPr>
        <w:pStyle w:val="En-tte"/>
        <w:jc w:val="both"/>
        <w:rPr>
          <w:rFonts w:ascii="Arial" w:hAnsi="Arial" w:cs="Arial"/>
          <w:b/>
          <w:bCs/>
          <w:i/>
          <w:iCs/>
        </w:rPr>
      </w:pPr>
      <w:r w:rsidRPr="00D27C75">
        <w:rPr>
          <w:rFonts w:ascii="Arial" w:hAnsi="Arial" w:cs="Arial"/>
          <w:b/>
          <w:bCs/>
          <w:i/>
          <w:iCs/>
        </w:rPr>
        <w:t xml:space="preserve">Cas pratique 2 : Création et plantation d'une haie végétale </w:t>
      </w:r>
      <w:r w:rsidRPr="00D27C75">
        <w:rPr>
          <w:rFonts w:ascii="Arial" w:eastAsia="Arial" w:hAnsi="Arial" w:cs="Arial"/>
          <w:b/>
          <w:bCs/>
          <w:i/>
          <w:iCs/>
          <w:sz w:val="19"/>
          <w:szCs w:val="19"/>
        </w:rPr>
        <w:t>de 1.80 m de haut * 100m de long (3 côtés d’un rectangle : 25m+25m+50m)</w:t>
      </w:r>
      <w:r w:rsidRPr="00D27C75">
        <w:rPr>
          <w:rFonts w:ascii="Arial" w:hAnsi="Arial" w:cs="Arial"/>
          <w:b/>
          <w:bCs/>
          <w:i/>
          <w:iCs/>
        </w:rPr>
        <w:t xml:space="preserve"> visant à clôturer le parking public France Travail, sur cinq agences</w:t>
      </w:r>
      <w:r w:rsidRPr="00D27C75">
        <w:rPr>
          <w:rFonts w:ascii="Arial" w:eastAsia="Arial" w:hAnsi="Arial" w:cs="Arial"/>
          <w:b/>
          <w:bCs/>
          <w:i/>
          <w:iCs/>
        </w:rPr>
        <w:t xml:space="preserve"> dans un rayon d’action de trente km,</w:t>
      </w:r>
      <w:r w:rsidRPr="00D27C75">
        <w:rPr>
          <w:rFonts w:ascii="Arial" w:hAnsi="Arial" w:cs="Arial"/>
          <w:b/>
          <w:bCs/>
          <w:i/>
          <w:iCs/>
        </w:rPr>
        <w:t xml:space="preserve"> dans un délai de trente jours ouvrables</w:t>
      </w:r>
    </w:p>
    <w:p w14:paraId="35FD56A7" w14:textId="77777777" w:rsidR="00D27C75" w:rsidRPr="006D3604" w:rsidRDefault="00D27C75" w:rsidP="00D27C75">
      <w:pPr>
        <w:pStyle w:val="En-tte"/>
        <w:jc w:val="both"/>
        <w:rPr>
          <w:rFonts w:ascii="Arial" w:hAnsi="Arial" w:cs="Arial"/>
          <w:bCs/>
          <w:i/>
          <w:iCs/>
        </w:rPr>
      </w:pPr>
    </w:p>
    <w:p w14:paraId="52F2075A" w14:textId="77777777" w:rsidR="00D27C75" w:rsidRPr="006D3604" w:rsidRDefault="00D27C75" w:rsidP="00D27C75">
      <w:pPr>
        <w:rPr>
          <w:rFonts w:ascii="Arial" w:hAnsi="Arial" w:cs="Arial"/>
          <w:i/>
          <w:iCs/>
        </w:rPr>
      </w:pPr>
      <w:r w:rsidRPr="006D3604">
        <w:rPr>
          <w:rFonts w:ascii="Arial" w:hAnsi="Arial" w:cs="Arial"/>
          <w:i/>
          <w:iCs/>
        </w:rPr>
        <w:t>Les travaux consistent en : (liste non-exhaustive) :</w:t>
      </w:r>
    </w:p>
    <w:p w14:paraId="2A10FADD" w14:textId="77777777" w:rsidR="00D27C75" w:rsidRPr="006D3604" w:rsidRDefault="00D27C75" w:rsidP="00D27C75">
      <w:pPr>
        <w:rPr>
          <w:rFonts w:ascii="Arial" w:hAnsi="Arial" w:cs="Arial"/>
          <w:i/>
          <w:iCs/>
        </w:rPr>
      </w:pPr>
      <w:r w:rsidRPr="006D3604">
        <w:rPr>
          <w:rFonts w:ascii="Arial" w:hAnsi="Arial" w:cs="Arial"/>
          <w:i/>
          <w:iCs/>
        </w:rPr>
        <w:t>- la fourniture et la mise en œuvre des œuvres de tuteurage de haies ;</w:t>
      </w:r>
    </w:p>
    <w:p w14:paraId="6874AABA" w14:textId="77777777" w:rsidR="00D27C75" w:rsidRPr="006D3604" w:rsidRDefault="00D27C75" w:rsidP="00D27C75">
      <w:pPr>
        <w:rPr>
          <w:rFonts w:ascii="Arial" w:hAnsi="Arial" w:cs="Arial"/>
          <w:i/>
          <w:iCs/>
        </w:rPr>
      </w:pPr>
      <w:r w:rsidRPr="006D3604">
        <w:rPr>
          <w:rFonts w:ascii="Arial" w:hAnsi="Arial" w:cs="Arial"/>
          <w:i/>
          <w:iCs/>
        </w:rPr>
        <w:t>- la fourniture et la mise en œuvre d’haubanage si besoin ;</w:t>
      </w:r>
    </w:p>
    <w:p w14:paraId="5EC6957C" w14:textId="77777777" w:rsidR="00D27C75" w:rsidRPr="006D3604" w:rsidRDefault="00D27C75" w:rsidP="00D27C75">
      <w:pPr>
        <w:rPr>
          <w:rFonts w:ascii="Arial" w:hAnsi="Arial" w:cs="Arial"/>
          <w:i/>
          <w:iCs/>
        </w:rPr>
      </w:pPr>
      <w:r w:rsidRPr="006D3604">
        <w:rPr>
          <w:rFonts w:ascii="Arial" w:hAnsi="Arial" w:cs="Arial"/>
          <w:i/>
          <w:iCs/>
        </w:rPr>
        <w:t>- la fourniture d’ancres si besoin ;</w:t>
      </w:r>
    </w:p>
    <w:p w14:paraId="03618FD1" w14:textId="77777777" w:rsidR="00D27C75" w:rsidRPr="006D3604" w:rsidRDefault="00D27C75" w:rsidP="00D27C75">
      <w:pPr>
        <w:rPr>
          <w:rFonts w:ascii="Arial" w:hAnsi="Arial" w:cs="Arial"/>
          <w:i/>
          <w:iCs/>
        </w:rPr>
      </w:pPr>
      <w:r w:rsidRPr="006D3604">
        <w:rPr>
          <w:rFonts w:ascii="Arial" w:hAnsi="Arial" w:cs="Arial"/>
          <w:i/>
          <w:iCs/>
        </w:rPr>
        <w:t>- la fourniture de clôture végétales ;</w:t>
      </w:r>
    </w:p>
    <w:p w14:paraId="50D6E944" w14:textId="77777777" w:rsidR="00D27C75" w:rsidRPr="006D3604" w:rsidRDefault="00D27C75" w:rsidP="00D27C75">
      <w:pPr>
        <w:rPr>
          <w:rFonts w:ascii="Arial" w:hAnsi="Arial" w:cs="Arial"/>
          <w:i/>
          <w:iCs/>
        </w:rPr>
      </w:pPr>
      <w:r w:rsidRPr="006D3604">
        <w:rPr>
          <w:rFonts w:ascii="Arial" w:hAnsi="Arial" w:cs="Arial"/>
          <w:i/>
          <w:iCs/>
        </w:rPr>
        <w:t>- la fourniture de terres végétales ;</w:t>
      </w:r>
    </w:p>
    <w:p w14:paraId="5FBFB336" w14:textId="77777777" w:rsidR="00D27C75" w:rsidRDefault="00D27C75" w:rsidP="00D27C75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mise en place de terres végétales ;</w:t>
      </w:r>
    </w:p>
    <w:p w14:paraId="584B12D4" w14:textId="77777777" w:rsidR="00D27C75" w:rsidRDefault="00D27C75" w:rsidP="00D27C75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plantation des arbustes et végétaux ;</w:t>
      </w:r>
    </w:p>
    <w:p w14:paraId="38D59D36" w14:textId="77777777" w:rsidR="00E46082" w:rsidRPr="0009742F" w:rsidRDefault="00E46082" w:rsidP="005070D6">
      <w:pPr>
        <w:rPr>
          <w:rFonts w:ascii="Arial" w:hAnsi="Arial" w:cs="Arial"/>
          <w:i/>
          <w:iCs/>
        </w:rPr>
      </w:pPr>
    </w:p>
    <w:p w14:paraId="0F5F9AB0" w14:textId="77777777" w:rsidR="00A96596" w:rsidRPr="007D3306" w:rsidRDefault="00A96596" w:rsidP="007D3306"/>
    <w:p w14:paraId="7C8FD75A" w14:textId="77777777" w:rsidR="00C7612D" w:rsidRDefault="00C7612D" w:rsidP="008713A9">
      <w:pPr>
        <w:rPr>
          <w:rFonts w:ascii="Arial" w:hAnsi="Arial" w:cs="Arial"/>
          <w:i/>
          <w:iCs/>
        </w:rPr>
      </w:pPr>
    </w:p>
    <w:p w14:paraId="48D8B033" w14:textId="77777777" w:rsidR="00C7612D" w:rsidRDefault="00C7612D" w:rsidP="008713A9">
      <w:pPr>
        <w:rPr>
          <w:rFonts w:ascii="Arial" w:hAnsi="Arial" w:cs="Arial"/>
          <w:i/>
          <w:iCs/>
        </w:rPr>
      </w:pPr>
    </w:p>
    <w:p w14:paraId="78A07A53" w14:textId="77777777" w:rsidR="00C7612D" w:rsidRDefault="00C7612D" w:rsidP="008713A9">
      <w:pPr>
        <w:rPr>
          <w:rFonts w:ascii="Arial" w:hAnsi="Arial" w:cs="Arial"/>
          <w:i/>
          <w:iCs/>
        </w:rPr>
      </w:pPr>
    </w:p>
    <w:p w14:paraId="735D1C71" w14:textId="30478039" w:rsidR="00C7612D" w:rsidRPr="00C7612D" w:rsidRDefault="00C7612D" w:rsidP="00C7612D">
      <w:pPr>
        <w:shd w:val="clear" w:color="auto" w:fill="333399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color w:val="FFFFFF"/>
          <w:sz w:val="24"/>
          <w:szCs w:val="24"/>
        </w:rPr>
      </w:pPr>
      <w:r w:rsidRPr="000C1344">
        <w:rPr>
          <w:rFonts w:ascii="Arial" w:hAnsi="Arial" w:cs="Arial"/>
          <w:b/>
          <w:bCs/>
          <w:color w:val="FFFFFF"/>
          <w:sz w:val="24"/>
          <w:szCs w:val="24"/>
        </w:rPr>
        <w:t xml:space="preserve">FICHE </w:t>
      </w:r>
      <w:r>
        <w:rPr>
          <w:rFonts w:ascii="Arial" w:hAnsi="Arial" w:cs="Arial"/>
          <w:b/>
          <w:bCs/>
          <w:color w:val="FFFFFF"/>
          <w:sz w:val="24"/>
          <w:szCs w:val="24"/>
        </w:rPr>
        <w:t>3</w:t>
      </w:r>
      <w:r w:rsidRPr="000C1344">
        <w:rPr>
          <w:rFonts w:ascii="Arial" w:hAnsi="Arial" w:cs="Arial"/>
          <w:b/>
          <w:bCs/>
          <w:color w:val="FFFFFF"/>
          <w:sz w:val="24"/>
          <w:szCs w:val="24"/>
        </w:rPr>
        <w:t xml:space="preserve"> – </w:t>
      </w:r>
      <w:r>
        <w:rPr>
          <w:rFonts w:ascii="Arial" w:hAnsi="Arial" w:cs="Arial"/>
          <w:b/>
          <w:bCs/>
          <w:color w:val="FFFFFF"/>
          <w:sz w:val="24"/>
          <w:szCs w:val="24"/>
        </w:rPr>
        <w:t xml:space="preserve">Développement durable : gestion </w:t>
      </w:r>
      <w:r w:rsidR="00753C5D">
        <w:rPr>
          <w:rFonts w:ascii="Arial" w:hAnsi="Arial" w:cs="Arial"/>
          <w:b/>
          <w:bCs/>
          <w:color w:val="FFFFFF"/>
          <w:sz w:val="24"/>
          <w:szCs w:val="24"/>
        </w:rPr>
        <w:t xml:space="preserve">et traitement </w:t>
      </w:r>
      <w:r>
        <w:rPr>
          <w:rFonts w:ascii="Arial" w:hAnsi="Arial" w:cs="Arial"/>
          <w:b/>
          <w:bCs/>
          <w:color w:val="FFFFFF"/>
          <w:sz w:val="24"/>
          <w:szCs w:val="24"/>
        </w:rPr>
        <w:t>des déchets</w:t>
      </w:r>
    </w:p>
    <w:p w14:paraId="3A5EC13B" w14:textId="77777777" w:rsidR="00C7612D" w:rsidRDefault="00C7612D" w:rsidP="00C7612D">
      <w:pPr>
        <w:tabs>
          <w:tab w:val="left" w:pos="-142"/>
          <w:tab w:val="left" w:pos="4111"/>
        </w:tabs>
        <w:jc w:val="both"/>
        <w:rPr>
          <w:rFonts w:ascii="Arial" w:hAnsi="Arial" w:cs="Arial"/>
          <w:b/>
          <w:u w:val="single"/>
        </w:rPr>
      </w:pPr>
    </w:p>
    <w:p w14:paraId="4B34203C" w14:textId="549E99CE" w:rsidR="00C7612D" w:rsidRPr="008712A1" w:rsidRDefault="00C7612D" w:rsidP="00C7612D">
      <w:pPr>
        <w:tabs>
          <w:tab w:val="left" w:pos="-142"/>
          <w:tab w:val="left" w:pos="4111"/>
        </w:tabs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3</w:t>
      </w:r>
      <w:r w:rsidRPr="008712A1">
        <w:rPr>
          <w:rFonts w:ascii="Arial" w:hAnsi="Arial" w:cs="Arial"/>
          <w:b/>
          <w:u w:val="single"/>
        </w:rPr>
        <w:t xml:space="preserve">.1. </w:t>
      </w:r>
      <w:r w:rsidR="00907A0C">
        <w:rPr>
          <w:rFonts w:ascii="Arial" w:hAnsi="Arial" w:cs="Arial"/>
          <w:b/>
          <w:u w:val="single"/>
        </w:rPr>
        <w:t>Gestion</w:t>
      </w:r>
      <w:r w:rsidR="00753C5D">
        <w:rPr>
          <w:rFonts w:ascii="Arial" w:hAnsi="Arial" w:cs="Arial"/>
          <w:b/>
          <w:u w:val="single"/>
        </w:rPr>
        <w:t xml:space="preserve"> et traitement</w:t>
      </w:r>
      <w:r w:rsidR="00907A0C">
        <w:rPr>
          <w:rFonts w:ascii="Arial" w:hAnsi="Arial" w:cs="Arial"/>
          <w:b/>
          <w:u w:val="single"/>
        </w:rPr>
        <w:t xml:space="preserve"> des déchets</w:t>
      </w:r>
    </w:p>
    <w:p w14:paraId="29C588F2" w14:textId="77777777" w:rsidR="00C7612D" w:rsidRDefault="00C7612D" w:rsidP="00C7612D">
      <w:pPr>
        <w:jc w:val="both"/>
        <w:rPr>
          <w:rFonts w:ascii="Arial" w:hAnsi="Arial" w:cs="Arial"/>
        </w:rPr>
      </w:pPr>
    </w:p>
    <w:p w14:paraId="1A237C04" w14:textId="65AAD53F" w:rsidR="00C7612D" w:rsidRPr="008712A1" w:rsidRDefault="00C7612D" w:rsidP="00C7612D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3</w:t>
      </w:r>
      <w:r w:rsidRPr="008712A1">
        <w:rPr>
          <w:rFonts w:ascii="Arial" w:hAnsi="Arial" w:cs="Arial"/>
          <w:u w:val="single"/>
        </w:rPr>
        <w:t xml:space="preserve">.1.1. </w:t>
      </w:r>
      <w:r>
        <w:rPr>
          <w:rFonts w:ascii="Arial" w:hAnsi="Arial" w:cs="Arial"/>
          <w:u w:val="single"/>
        </w:rPr>
        <w:t xml:space="preserve">Présentation des procédures de gestion des déchets sur le chantier et à l’issue de ce dernier </w:t>
      </w:r>
    </w:p>
    <w:p w14:paraId="5E595F99" w14:textId="77777777" w:rsidR="00C7612D" w:rsidRDefault="00C7612D" w:rsidP="00C7612D">
      <w:pPr>
        <w:jc w:val="both"/>
        <w:rPr>
          <w:rFonts w:ascii="Arial" w:hAnsi="Arial" w:cs="Arial"/>
        </w:rPr>
      </w:pPr>
    </w:p>
    <w:p w14:paraId="708B48E8" w14:textId="3A8583B3" w:rsidR="00C7612D" w:rsidRDefault="00C7612D" w:rsidP="00907A0C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Le candidat détaille la ou les procédures qu’il compte mettre en œuvre pour </w:t>
      </w:r>
      <w:r w:rsidR="00907A0C">
        <w:rPr>
          <w:rFonts w:ascii="Arial" w:hAnsi="Arial" w:cs="Arial"/>
          <w:i/>
          <w:iCs/>
        </w:rPr>
        <w:t xml:space="preserve">la gestion des déchets, aussi bien pendant qu’à l’issue du chantier et comment il entend rendre compte à </w:t>
      </w:r>
      <w:r w:rsidR="00804E5C">
        <w:rPr>
          <w:rFonts w:ascii="Arial" w:hAnsi="Arial" w:cs="Arial"/>
          <w:i/>
          <w:iCs/>
        </w:rPr>
        <w:t>France Travail</w:t>
      </w:r>
      <w:r w:rsidR="00907A0C">
        <w:rPr>
          <w:rFonts w:ascii="Arial" w:hAnsi="Arial" w:cs="Arial"/>
          <w:i/>
          <w:iCs/>
        </w:rPr>
        <w:t>.</w:t>
      </w:r>
    </w:p>
    <w:p w14:paraId="2DD219B7" w14:textId="57241F5E" w:rsidR="00E2441A" w:rsidRPr="008712A1" w:rsidRDefault="00E2441A" w:rsidP="00E2441A">
      <w:pPr>
        <w:tabs>
          <w:tab w:val="left" w:pos="-142"/>
          <w:tab w:val="left" w:pos="4111"/>
        </w:tabs>
        <w:jc w:val="both"/>
        <w:rPr>
          <w:rFonts w:ascii="Arial" w:hAnsi="Arial" w:cs="Arial"/>
          <w:b/>
          <w:u w:val="single"/>
        </w:rPr>
      </w:pPr>
    </w:p>
    <w:p w14:paraId="70313A6C" w14:textId="77777777" w:rsidR="00E2441A" w:rsidRDefault="00E2441A" w:rsidP="00E2441A">
      <w:pPr>
        <w:jc w:val="both"/>
        <w:rPr>
          <w:rFonts w:ascii="Arial" w:hAnsi="Arial" w:cs="Arial"/>
        </w:rPr>
      </w:pPr>
    </w:p>
    <w:p w14:paraId="2B9B433D" w14:textId="0A4E2030" w:rsidR="00E2441A" w:rsidRPr="008712A1" w:rsidRDefault="00E2441A" w:rsidP="00E2441A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3</w:t>
      </w:r>
      <w:r w:rsidRPr="008712A1">
        <w:rPr>
          <w:rFonts w:ascii="Arial" w:hAnsi="Arial" w:cs="Arial"/>
          <w:u w:val="single"/>
        </w:rPr>
        <w:t>.1.</w:t>
      </w:r>
      <w:r w:rsidR="000F7C52">
        <w:rPr>
          <w:rFonts w:ascii="Arial" w:hAnsi="Arial" w:cs="Arial"/>
          <w:u w:val="single"/>
        </w:rPr>
        <w:t>2</w:t>
      </w:r>
      <w:r w:rsidRPr="008712A1">
        <w:rPr>
          <w:rFonts w:ascii="Arial" w:hAnsi="Arial" w:cs="Arial"/>
          <w:u w:val="single"/>
        </w:rPr>
        <w:t xml:space="preserve">. </w:t>
      </w:r>
      <w:r>
        <w:rPr>
          <w:rFonts w:ascii="Arial" w:hAnsi="Arial" w:cs="Arial"/>
          <w:u w:val="single"/>
        </w:rPr>
        <w:t>Présentation des procédures de traitement des déchets de chantier</w:t>
      </w:r>
    </w:p>
    <w:p w14:paraId="7E6F3454" w14:textId="77777777" w:rsidR="00E2441A" w:rsidRDefault="00E2441A" w:rsidP="00E2441A">
      <w:pPr>
        <w:jc w:val="both"/>
        <w:rPr>
          <w:rFonts w:ascii="Arial" w:hAnsi="Arial" w:cs="Arial"/>
        </w:rPr>
      </w:pPr>
    </w:p>
    <w:p w14:paraId="2EB9ED51" w14:textId="1ADEAD86" w:rsidR="00E2441A" w:rsidRPr="008713A9" w:rsidRDefault="00E2441A" w:rsidP="00907A0C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Le candidat détaille la ou les procédures qu’il compte mettre en œuvre pour le traitement des déchets de chantier. Sans s’y limiter, il détaille notamment les procédures associées, </w:t>
      </w:r>
      <w:r w:rsidR="00273340">
        <w:rPr>
          <w:rFonts w:ascii="Arial" w:hAnsi="Arial" w:cs="Arial"/>
          <w:i/>
          <w:iCs/>
        </w:rPr>
        <w:t>les filières de recyclage ou de valorisation associées, le formalisme de ses attestations de valorisation, de ses borde</w:t>
      </w:r>
      <w:r w:rsidR="000F7C52">
        <w:rPr>
          <w:rFonts w:ascii="Arial" w:hAnsi="Arial" w:cs="Arial"/>
          <w:i/>
          <w:iCs/>
        </w:rPr>
        <w:t xml:space="preserve">reaux de dépôt et leurs modalités de remise à </w:t>
      </w:r>
      <w:r w:rsidR="00804E5C">
        <w:rPr>
          <w:rFonts w:ascii="Arial" w:hAnsi="Arial" w:cs="Arial"/>
          <w:i/>
          <w:iCs/>
        </w:rPr>
        <w:t>France Travail</w:t>
      </w:r>
      <w:r w:rsidR="000F7C52">
        <w:rPr>
          <w:rFonts w:ascii="Arial" w:hAnsi="Arial" w:cs="Arial"/>
          <w:i/>
          <w:iCs/>
        </w:rPr>
        <w:t>.</w:t>
      </w:r>
    </w:p>
    <w:sectPr w:rsidR="00E2441A" w:rsidRPr="008713A9" w:rsidSect="007E6F8C">
      <w:footerReference w:type="default" r:id="rId11"/>
      <w:pgSz w:w="11907" w:h="16840" w:code="9"/>
      <w:pgMar w:top="1814" w:right="851" w:bottom="1021" w:left="1134" w:header="425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EDAB9" w14:textId="77777777" w:rsidR="006E04BB" w:rsidRDefault="006E04BB">
      <w:r>
        <w:separator/>
      </w:r>
    </w:p>
  </w:endnote>
  <w:endnote w:type="continuationSeparator" w:id="0">
    <w:p w14:paraId="0248C776" w14:textId="77777777" w:rsidR="006E04BB" w:rsidRDefault="006E0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F9AD5" w14:textId="0C6C3B77" w:rsidR="00A40341" w:rsidRDefault="00D270A1" w:rsidP="00BF1D6A">
    <w:pPr>
      <w:tabs>
        <w:tab w:val="right" w:pos="9900"/>
      </w:tabs>
      <w:rPr>
        <w:rFonts w:ascii="Arial" w:hAnsi="Arial" w:cs="Arial"/>
      </w:rPr>
    </w:pPr>
    <w:r>
      <w:rPr>
        <w:rFonts w:ascii="Arial" w:hAnsi="Arial" w:cs="Arial"/>
      </w:rPr>
      <w:t>MD de Travaux – Lot n°</w:t>
    </w:r>
    <w:r w:rsidR="00CC70AD">
      <w:rPr>
        <w:rFonts w:ascii="Arial" w:hAnsi="Arial" w:cs="Arial"/>
      </w:rPr>
      <w:t xml:space="preserve">1 </w:t>
    </w:r>
    <w:r w:rsidR="002F242C">
      <w:rPr>
        <w:rFonts w:ascii="Arial" w:hAnsi="Arial" w:cs="Arial"/>
      </w:rPr>
      <w:t>–</w:t>
    </w:r>
    <w:r w:rsidR="00CC70AD">
      <w:rPr>
        <w:rFonts w:ascii="Arial" w:hAnsi="Arial" w:cs="Arial"/>
      </w:rPr>
      <w:t xml:space="preserve"> VRD</w:t>
    </w:r>
    <w:r w:rsidR="002F242C">
      <w:rPr>
        <w:rFonts w:ascii="Arial" w:hAnsi="Arial" w:cs="Arial"/>
      </w:rPr>
      <w:t xml:space="preserve"> – CLOTURES PAYSAGERES</w:t>
    </w:r>
  </w:p>
  <w:p w14:paraId="1162C49D" w14:textId="77777777" w:rsidR="00D270A1" w:rsidRDefault="00D270A1" w:rsidP="00BF1D6A">
    <w:pPr>
      <w:tabs>
        <w:tab w:val="right" w:pos="9900"/>
      </w:tabs>
      <w:rPr>
        <w:rFonts w:ascii="Arial" w:hAnsi="Arial" w:cs="Arial"/>
      </w:rPr>
    </w:pPr>
  </w:p>
  <w:p w14:paraId="0F5F9AD6" w14:textId="77777777" w:rsidR="00A40341" w:rsidRPr="00467481" w:rsidRDefault="00A40341" w:rsidP="00BF1D6A">
    <w:pPr>
      <w:tabs>
        <w:tab w:val="right" w:pos="9900"/>
      </w:tabs>
      <w:rPr>
        <w:rFonts w:ascii="Arial" w:hAnsi="Arial" w:cs="Arial"/>
      </w:rPr>
    </w:pPr>
    <w:r w:rsidRPr="00467481">
      <w:rPr>
        <w:rFonts w:ascii="Arial" w:hAnsi="Arial" w:cs="Arial"/>
      </w:rPr>
      <w:tab/>
    </w:r>
    <w:r w:rsidRPr="00467481">
      <w:rPr>
        <w:rStyle w:val="Numrodepage"/>
        <w:rFonts w:ascii="Arial" w:hAnsi="Arial" w:cs="Arial"/>
        <w:sz w:val="16"/>
        <w:szCs w:val="16"/>
      </w:rPr>
      <w:fldChar w:fldCharType="begin"/>
    </w:r>
    <w:r w:rsidRPr="00467481">
      <w:rPr>
        <w:rStyle w:val="Numrodepage"/>
        <w:rFonts w:ascii="Arial" w:hAnsi="Arial" w:cs="Arial"/>
        <w:sz w:val="16"/>
        <w:szCs w:val="16"/>
      </w:rPr>
      <w:instrText xml:space="preserve"> PAGE </w:instrText>
    </w:r>
    <w:r w:rsidRPr="00467481">
      <w:rPr>
        <w:rStyle w:val="Numrodepage"/>
        <w:rFonts w:ascii="Arial" w:hAnsi="Arial" w:cs="Arial"/>
        <w:sz w:val="16"/>
        <w:szCs w:val="16"/>
      </w:rPr>
      <w:fldChar w:fldCharType="separate"/>
    </w:r>
    <w:r w:rsidR="00F334D7">
      <w:rPr>
        <w:rStyle w:val="Numrodepage"/>
        <w:rFonts w:ascii="Arial" w:hAnsi="Arial" w:cs="Arial"/>
        <w:noProof/>
        <w:sz w:val="16"/>
        <w:szCs w:val="16"/>
      </w:rPr>
      <w:t>1</w:t>
    </w:r>
    <w:r w:rsidRPr="00467481">
      <w:rPr>
        <w:rStyle w:val="Numrodepage"/>
        <w:rFonts w:ascii="Arial" w:hAnsi="Arial" w:cs="Arial"/>
        <w:sz w:val="16"/>
        <w:szCs w:val="16"/>
      </w:rPr>
      <w:fldChar w:fldCharType="end"/>
    </w:r>
    <w:r w:rsidRPr="00467481">
      <w:rPr>
        <w:rStyle w:val="Numrodepage"/>
        <w:rFonts w:ascii="Arial" w:hAnsi="Arial" w:cs="Arial"/>
        <w:sz w:val="16"/>
        <w:szCs w:val="16"/>
      </w:rPr>
      <w:t xml:space="preserve"> / </w:t>
    </w:r>
    <w:r w:rsidRPr="00467481">
      <w:rPr>
        <w:rStyle w:val="Numrodepage"/>
        <w:rFonts w:ascii="Arial" w:hAnsi="Arial" w:cs="Arial"/>
        <w:sz w:val="16"/>
        <w:szCs w:val="16"/>
      </w:rPr>
      <w:fldChar w:fldCharType="begin"/>
    </w:r>
    <w:r w:rsidRPr="00467481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Pr="00467481">
      <w:rPr>
        <w:rStyle w:val="Numrodepage"/>
        <w:rFonts w:ascii="Arial" w:hAnsi="Arial" w:cs="Arial"/>
        <w:sz w:val="16"/>
        <w:szCs w:val="16"/>
      </w:rPr>
      <w:fldChar w:fldCharType="separate"/>
    </w:r>
    <w:r w:rsidR="00F334D7">
      <w:rPr>
        <w:rStyle w:val="Numrodepage"/>
        <w:rFonts w:ascii="Arial" w:hAnsi="Arial" w:cs="Arial"/>
        <w:noProof/>
        <w:sz w:val="16"/>
        <w:szCs w:val="16"/>
      </w:rPr>
      <w:t>4</w:t>
    </w:r>
    <w:r w:rsidRPr="00467481">
      <w:rPr>
        <w:rStyle w:val="Numrodepage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92B4B" w14:textId="77777777" w:rsidR="006E04BB" w:rsidRDefault="006E04BB">
      <w:r>
        <w:separator/>
      </w:r>
    </w:p>
  </w:footnote>
  <w:footnote w:type="continuationSeparator" w:id="0">
    <w:p w14:paraId="1D42957C" w14:textId="77777777" w:rsidR="006E04BB" w:rsidRDefault="006E04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245E9"/>
    <w:multiLevelType w:val="multilevel"/>
    <w:tmpl w:val="3A74BBF6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4E85E77"/>
    <w:multiLevelType w:val="multilevel"/>
    <w:tmpl w:val="87BE21B2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9B93F30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C2402DB"/>
    <w:multiLevelType w:val="hybridMultilevel"/>
    <w:tmpl w:val="9B628DD8"/>
    <w:lvl w:ilvl="0" w:tplc="99FCF6C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i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75FFE"/>
    <w:multiLevelType w:val="hybridMultilevel"/>
    <w:tmpl w:val="D2128A64"/>
    <w:lvl w:ilvl="0" w:tplc="4E30E35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B3A01"/>
    <w:multiLevelType w:val="hybridMultilevel"/>
    <w:tmpl w:val="7064104C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3F7C32"/>
    <w:multiLevelType w:val="hybridMultilevel"/>
    <w:tmpl w:val="C1F4523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5E2586"/>
    <w:multiLevelType w:val="hybridMultilevel"/>
    <w:tmpl w:val="976A4E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B94BCE"/>
    <w:multiLevelType w:val="hybridMultilevel"/>
    <w:tmpl w:val="3FE465F0"/>
    <w:lvl w:ilvl="0" w:tplc="F5320508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54418EE"/>
    <w:multiLevelType w:val="hybridMultilevel"/>
    <w:tmpl w:val="0E9CD45E"/>
    <w:lvl w:ilvl="0" w:tplc="BAFE26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5333E2"/>
    <w:multiLevelType w:val="hybridMultilevel"/>
    <w:tmpl w:val="25B86D72"/>
    <w:lvl w:ilvl="0" w:tplc="BAFE26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122F6F"/>
    <w:multiLevelType w:val="hybridMultilevel"/>
    <w:tmpl w:val="D69CAE1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04290A"/>
    <w:multiLevelType w:val="hybridMultilevel"/>
    <w:tmpl w:val="584E393C"/>
    <w:lvl w:ilvl="0" w:tplc="BAFE26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572920"/>
    <w:multiLevelType w:val="hybridMultilevel"/>
    <w:tmpl w:val="B406CF44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8F1231"/>
    <w:multiLevelType w:val="hybridMultilevel"/>
    <w:tmpl w:val="C82CD820"/>
    <w:lvl w:ilvl="0" w:tplc="B77C84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E03BDA"/>
    <w:multiLevelType w:val="hybridMultilevel"/>
    <w:tmpl w:val="975AC42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4A45CFC"/>
    <w:multiLevelType w:val="hybridMultilevel"/>
    <w:tmpl w:val="0CFA4C4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3F3212"/>
    <w:multiLevelType w:val="hybridMultilevel"/>
    <w:tmpl w:val="1C08E3B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A2C0C58"/>
    <w:multiLevelType w:val="hybridMultilevel"/>
    <w:tmpl w:val="3EB2B984"/>
    <w:lvl w:ilvl="0" w:tplc="B69AB8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A37973"/>
    <w:multiLevelType w:val="hybridMultilevel"/>
    <w:tmpl w:val="161C8A6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CF61ADE"/>
    <w:multiLevelType w:val="multilevel"/>
    <w:tmpl w:val="BE8A26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2EA362AC"/>
    <w:multiLevelType w:val="multilevel"/>
    <w:tmpl w:val="8386335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1AB3115"/>
    <w:multiLevelType w:val="hybridMultilevel"/>
    <w:tmpl w:val="0A9086D4"/>
    <w:lvl w:ilvl="0" w:tplc="2BF4762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AC305A"/>
    <w:multiLevelType w:val="hybridMultilevel"/>
    <w:tmpl w:val="4F8658D2"/>
    <w:lvl w:ilvl="0" w:tplc="EACC2C1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FF43B1B"/>
    <w:multiLevelType w:val="hybridMultilevel"/>
    <w:tmpl w:val="74B01C3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582239"/>
    <w:multiLevelType w:val="multilevel"/>
    <w:tmpl w:val="279ABB56"/>
    <w:lvl w:ilvl="0">
      <w:start w:val="7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49127D29"/>
    <w:multiLevelType w:val="multilevel"/>
    <w:tmpl w:val="B72A5778"/>
    <w:lvl w:ilvl="0">
      <w:start w:val="7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7" w15:restartNumberingAfterBreak="0">
    <w:nsid w:val="4B746071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4D3D7529"/>
    <w:multiLevelType w:val="hybridMultilevel"/>
    <w:tmpl w:val="CE063134"/>
    <w:lvl w:ilvl="0" w:tplc="2676CF8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777897"/>
    <w:multiLevelType w:val="hybridMultilevel"/>
    <w:tmpl w:val="94C26ED8"/>
    <w:lvl w:ilvl="0" w:tplc="BAFE26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4477EA"/>
    <w:multiLevelType w:val="multilevel"/>
    <w:tmpl w:val="36C6AA4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8FC74AA"/>
    <w:multiLevelType w:val="multilevel"/>
    <w:tmpl w:val="F738D1D4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C7D6D4E"/>
    <w:multiLevelType w:val="hybridMultilevel"/>
    <w:tmpl w:val="3A0062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997FEF"/>
    <w:multiLevelType w:val="multilevel"/>
    <w:tmpl w:val="8640D4B0"/>
    <w:lvl w:ilvl="0">
      <w:start w:val="9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4" w15:restartNumberingAfterBreak="0">
    <w:nsid w:val="61E439C1"/>
    <w:multiLevelType w:val="multilevel"/>
    <w:tmpl w:val="040C001F"/>
    <w:numStyleLink w:val="111111"/>
  </w:abstractNum>
  <w:abstractNum w:abstractNumId="35" w15:restartNumberingAfterBreak="0">
    <w:nsid w:val="62272C17"/>
    <w:multiLevelType w:val="hybridMultilevel"/>
    <w:tmpl w:val="338841DC"/>
    <w:lvl w:ilvl="0" w:tplc="4A2851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1F2147"/>
    <w:multiLevelType w:val="hybridMultilevel"/>
    <w:tmpl w:val="CD0A775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5A773B3"/>
    <w:multiLevelType w:val="hybridMultilevel"/>
    <w:tmpl w:val="888A8FEE"/>
    <w:lvl w:ilvl="0" w:tplc="93B87E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plc="6EF0905E">
      <w:start w:val="1"/>
      <w:numFmt w:val="bullet"/>
      <w:lvlText w:val=""/>
      <w:lvlJc w:val="left"/>
      <w:pPr>
        <w:tabs>
          <w:tab w:val="num" w:pos="1477"/>
        </w:tabs>
        <w:ind w:left="720" w:firstLine="360"/>
      </w:pPr>
      <w:rPr>
        <w:rFonts w:ascii="Symbol" w:hAnsi="Symbol" w:cs="Times New Roman" w:hint="default"/>
        <w:color w:val="auto"/>
        <w:sz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FB0709"/>
    <w:multiLevelType w:val="multilevel"/>
    <w:tmpl w:val="9B14C466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6A7C5340"/>
    <w:multiLevelType w:val="hybridMultilevel"/>
    <w:tmpl w:val="3F1C933A"/>
    <w:lvl w:ilvl="0" w:tplc="9B5A4D0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477010"/>
    <w:multiLevelType w:val="multilevel"/>
    <w:tmpl w:val="CB16B5D4"/>
    <w:lvl w:ilvl="0">
      <w:start w:val="6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1" w15:restartNumberingAfterBreak="0">
    <w:nsid w:val="744968EB"/>
    <w:multiLevelType w:val="hybridMultilevel"/>
    <w:tmpl w:val="AD7637AE"/>
    <w:lvl w:ilvl="0" w:tplc="376448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3E0EA7"/>
    <w:multiLevelType w:val="hybridMultilevel"/>
    <w:tmpl w:val="83863352"/>
    <w:lvl w:ilvl="0" w:tplc="2676CF8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5754E95"/>
    <w:multiLevelType w:val="multilevel"/>
    <w:tmpl w:val="F746F8F8"/>
    <w:lvl w:ilvl="0">
      <w:start w:val="7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4" w15:restartNumberingAfterBreak="0">
    <w:nsid w:val="798826B5"/>
    <w:multiLevelType w:val="hybridMultilevel"/>
    <w:tmpl w:val="584484F2"/>
    <w:lvl w:ilvl="0" w:tplc="BAFE26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3C6DFA"/>
    <w:multiLevelType w:val="hybridMultilevel"/>
    <w:tmpl w:val="E182F6E2"/>
    <w:lvl w:ilvl="0" w:tplc="D736C39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C00F47"/>
    <w:multiLevelType w:val="hybridMultilevel"/>
    <w:tmpl w:val="889C6116"/>
    <w:lvl w:ilvl="0" w:tplc="E4F4232E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8C06AC"/>
    <w:multiLevelType w:val="hybridMultilevel"/>
    <w:tmpl w:val="BEDCACB6"/>
    <w:lvl w:ilvl="0" w:tplc="0FE8843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5327933">
    <w:abstractNumId w:val="32"/>
  </w:num>
  <w:num w:numId="2" w16cid:durableId="1265847699">
    <w:abstractNumId w:val="42"/>
  </w:num>
  <w:num w:numId="3" w16cid:durableId="150752769">
    <w:abstractNumId w:val="21"/>
  </w:num>
  <w:num w:numId="4" w16cid:durableId="368995892">
    <w:abstractNumId w:val="23"/>
  </w:num>
  <w:num w:numId="5" w16cid:durableId="1815023251">
    <w:abstractNumId w:val="41"/>
  </w:num>
  <w:num w:numId="6" w16cid:durableId="820465248">
    <w:abstractNumId w:val="5"/>
  </w:num>
  <w:num w:numId="7" w16cid:durableId="2061980743">
    <w:abstractNumId w:val="37"/>
  </w:num>
  <w:num w:numId="8" w16cid:durableId="831066968">
    <w:abstractNumId w:val="20"/>
  </w:num>
  <w:num w:numId="9" w16cid:durableId="1754932730">
    <w:abstractNumId w:val="27"/>
  </w:num>
  <w:num w:numId="10" w16cid:durableId="4210006">
    <w:abstractNumId w:val="2"/>
  </w:num>
  <w:num w:numId="11" w16cid:durableId="1406103727">
    <w:abstractNumId w:val="34"/>
  </w:num>
  <w:num w:numId="12" w16cid:durableId="93601538">
    <w:abstractNumId w:val="31"/>
  </w:num>
  <w:num w:numId="13" w16cid:durableId="1358115692">
    <w:abstractNumId w:val="15"/>
  </w:num>
  <w:num w:numId="14" w16cid:durableId="1011103617">
    <w:abstractNumId w:val="6"/>
  </w:num>
  <w:num w:numId="15" w16cid:durableId="1708673456">
    <w:abstractNumId w:val="38"/>
  </w:num>
  <w:num w:numId="16" w16cid:durableId="1716854745">
    <w:abstractNumId w:val="0"/>
  </w:num>
  <w:num w:numId="17" w16cid:durableId="2055763205">
    <w:abstractNumId w:val="30"/>
  </w:num>
  <w:num w:numId="18" w16cid:durableId="845511059">
    <w:abstractNumId w:val="36"/>
  </w:num>
  <w:num w:numId="19" w16cid:durableId="1651133426">
    <w:abstractNumId w:val="16"/>
  </w:num>
  <w:num w:numId="20" w16cid:durableId="385691553">
    <w:abstractNumId w:val="17"/>
  </w:num>
  <w:num w:numId="21" w16cid:durableId="4599237">
    <w:abstractNumId w:val="19"/>
  </w:num>
  <w:num w:numId="22" w16cid:durableId="1422339887">
    <w:abstractNumId w:val="43"/>
  </w:num>
  <w:num w:numId="23" w16cid:durableId="1255479241">
    <w:abstractNumId w:val="33"/>
  </w:num>
  <w:num w:numId="24" w16cid:durableId="1470828666">
    <w:abstractNumId w:val="25"/>
  </w:num>
  <w:num w:numId="25" w16cid:durableId="1774931997">
    <w:abstractNumId w:val="35"/>
  </w:num>
  <w:num w:numId="26" w16cid:durableId="108597050">
    <w:abstractNumId w:val="40"/>
  </w:num>
  <w:num w:numId="27" w16cid:durableId="1037312632">
    <w:abstractNumId w:val="26"/>
  </w:num>
  <w:num w:numId="28" w16cid:durableId="288435578">
    <w:abstractNumId w:val="13"/>
  </w:num>
  <w:num w:numId="29" w16cid:durableId="1066882098">
    <w:abstractNumId w:val="28"/>
  </w:num>
  <w:num w:numId="30" w16cid:durableId="1540388648">
    <w:abstractNumId w:val="22"/>
  </w:num>
  <w:num w:numId="31" w16cid:durableId="974331849">
    <w:abstractNumId w:val="14"/>
  </w:num>
  <w:num w:numId="32" w16cid:durableId="122967783">
    <w:abstractNumId w:val="46"/>
  </w:num>
  <w:num w:numId="33" w16cid:durableId="1308586771">
    <w:abstractNumId w:val="29"/>
  </w:num>
  <w:num w:numId="34" w16cid:durableId="359091287">
    <w:abstractNumId w:val="1"/>
  </w:num>
  <w:num w:numId="35" w16cid:durableId="23949434">
    <w:abstractNumId w:val="10"/>
  </w:num>
  <w:num w:numId="36" w16cid:durableId="1473717151">
    <w:abstractNumId w:val="9"/>
  </w:num>
  <w:num w:numId="37" w16cid:durableId="861168122">
    <w:abstractNumId w:val="44"/>
  </w:num>
  <w:num w:numId="38" w16cid:durableId="420569448">
    <w:abstractNumId w:val="12"/>
  </w:num>
  <w:num w:numId="39" w16cid:durableId="633024826">
    <w:abstractNumId w:val="24"/>
  </w:num>
  <w:num w:numId="40" w16cid:durableId="990476846">
    <w:abstractNumId w:val="45"/>
  </w:num>
  <w:num w:numId="41" w16cid:durableId="1504126934">
    <w:abstractNumId w:val="3"/>
  </w:num>
  <w:num w:numId="42" w16cid:durableId="1635716968">
    <w:abstractNumId w:val="47"/>
  </w:num>
  <w:num w:numId="43" w16cid:durableId="1503617455">
    <w:abstractNumId w:val="39"/>
  </w:num>
  <w:num w:numId="44" w16cid:durableId="676542666">
    <w:abstractNumId w:val="11"/>
  </w:num>
  <w:num w:numId="45" w16cid:durableId="115487490">
    <w:abstractNumId w:val="4"/>
  </w:num>
  <w:num w:numId="46" w16cid:durableId="287899827">
    <w:abstractNumId w:val="18"/>
  </w:num>
  <w:num w:numId="47" w16cid:durableId="1689091004">
    <w:abstractNumId w:val="7"/>
  </w:num>
  <w:num w:numId="48" w16cid:durableId="60535648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ECF"/>
    <w:rsid w:val="00010678"/>
    <w:rsid w:val="000208AD"/>
    <w:rsid w:val="0002259F"/>
    <w:rsid w:val="00022930"/>
    <w:rsid w:val="00023C4F"/>
    <w:rsid w:val="000244C0"/>
    <w:rsid w:val="00030E09"/>
    <w:rsid w:val="00032247"/>
    <w:rsid w:val="000322AD"/>
    <w:rsid w:val="000324FD"/>
    <w:rsid w:val="0003784C"/>
    <w:rsid w:val="000423DA"/>
    <w:rsid w:val="0004423B"/>
    <w:rsid w:val="00047B69"/>
    <w:rsid w:val="00047CAF"/>
    <w:rsid w:val="00047D9E"/>
    <w:rsid w:val="00053E7D"/>
    <w:rsid w:val="00055268"/>
    <w:rsid w:val="00057AC2"/>
    <w:rsid w:val="0006012E"/>
    <w:rsid w:val="00062C62"/>
    <w:rsid w:val="00065315"/>
    <w:rsid w:val="00085288"/>
    <w:rsid w:val="00085C26"/>
    <w:rsid w:val="0009742F"/>
    <w:rsid w:val="000A3DEB"/>
    <w:rsid w:val="000B18CA"/>
    <w:rsid w:val="000B2EF3"/>
    <w:rsid w:val="000B31F2"/>
    <w:rsid w:val="000C1344"/>
    <w:rsid w:val="000C260B"/>
    <w:rsid w:val="000D090C"/>
    <w:rsid w:val="000D5963"/>
    <w:rsid w:val="000D726A"/>
    <w:rsid w:val="000D7795"/>
    <w:rsid w:val="000D7B8C"/>
    <w:rsid w:val="000E5634"/>
    <w:rsid w:val="000E612F"/>
    <w:rsid w:val="000F1B7A"/>
    <w:rsid w:val="000F3D82"/>
    <w:rsid w:val="000F728A"/>
    <w:rsid w:val="000F7C52"/>
    <w:rsid w:val="00101D51"/>
    <w:rsid w:val="00110260"/>
    <w:rsid w:val="001151C3"/>
    <w:rsid w:val="0012008D"/>
    <w:rsid w:val="0012615B"/>
    <w:rsid w:val="0013590C"/>
    <w:rsid w:val="001362BB"/>
    <w:rsid w:val="001450F9"/>
    <w:rsid w:val="00145B72"/>
    <w:rsid w:val="00152FB9"/>
    <w:rsid w:val="001544BE"/>
    <w:rsid w:val="00156070"/>
    <w:rsid w:val="00156D9C"/>
    <w:rsid w:val="0015717E"/>
    <w:rsid w:val="00163E4E"/>
    <w:rsid w:val="001675FB"/>
    <w:rsid w:val="00172076"/>
    <w:rsid w:val="001724DF"/>
    <w:rsid w:val="001746BA"/>
    <w:rsid w:val="0017498A"/>
    <w:rsid w:val="00181344"/>
    <w:rsid w:val="00182306"/>
    <w:rsid w:val="00191538"/>
    <w:rsid w:val="00191D4B"/>
    <w:rsid w:val="001964AA"/>
    <w:rsid w:val="001B76B0"/>
    <w:rsid w:val="001C0682"/>
    <w:rsid w:val="001D0E38"/>
    <w:rsid w:val="001D1101"/>
    <w:rsid w:val="001D2371"/>
    <w:rsid w:val="001D476C"/>
    <w:rsid w:val="001D75AC"/>
    <w:rsid w:val="001E07FE"/>
    <w:rsid w:val="001E3B05"/>
    <w:rsid w:val="001E639F"/>
    <w:rsid w:val="001F120E"/>
    <w:rsid w:val="001F53A8"/>
    <w:rsid w:val="001F60EE"/>
    <w:rsid w:val="002307C1"/>
    <w:rsid w:val="00232B08"/>
    <w:rsid w:val="00233E3F"/>
    <w:rsid w:val="00245C62"/>
    <w:rsid w:val="00253A1A"/>
    <w:rsid w:val="00255A32"/>
    <w:rsid w:val="00256ACF"/>
    <w:rsid w:val="00270C8B"/>
    <w:rsid w:val="00273340"/>
    <w:rsid w:val="00273EC0"/>
    <w:rsid w:val="00274C98"/>
    <w:rsid w:val="00276AB0"/>
    <w:rsid w:val="002835EE"/>
    <w:rsid w:val="00286D97"/>
    <w:rsid w:val="00290787"/>
    <w:rsid w:val="00293DEC"/>
    <w:rsid w:val="00295D47"/>
    <w:rsid w:val="0029697B"/>
    <w:rsid w:val="002A0271"/>
    <w:rsid w:val="002A05D8"/>
    <w:rsid w:val="002A646A"/>
    <w:rsid w:val="002B495B"/>
    <w:rsid w:val="002D2919"/>
    <w:rsid w:val="002E2BEE"/>
    <w:rsid w:val="002E65EA"/>
    <w:rsid w:val="002E726D"/>
    <w:rsid w:val="002E781F"/>
    <w:rsid w:val="002F1014"/>
    <w:rsid w:val="002F242C"/>
    <w:rsid w:val="003003A0"/>
    <w:rsid w:val="003043E7"/>
    <w:rsid w:val="00310BFA"/>
    <w:rsid w:val="00315683"/>
    <w:rsid w:val="003229C9"/>
    <w:rsid w:val="00324432"/>
    <w:rsid w:val="00324CFF"/>
    <w:rsid w:val="00326E6A"/>
    <w:rsid w:val="00330E17"/>
    <w:rsid w:val="00333459"/>
    <w:rsid w:val="003367FA"/>
    <w:rsid w:val="003405BC"/>
    <w:rsid w:val="00341AB4"/>
    <w:rsid w:val="0035431C"/>
    <w:rsid w:val="00354FAD"/>
    <w:rsid w:val="00357FFA"/>
    <w:rsid w:val="003701A1"/>
    <w:rsid w:val="00372267"/>
    <w:rsid w:val="0037382D"/>
    <w:rsid w:val="00375843"/>
    <w:rsid w:val="0037734E"/>
    <w:rsid w:val="003813F8"/>
    <w:rsid w:val="00390454"/>
    <w:rsid w:val="003913FB"/>
    <w:rsid w:val="00395B71"/>
    <w:rsid w:val="00397278"/>
    <w:rsid w:val="00397782"/>
    <w:rsid w:val="003A208A"/>
    <w:rsid w:val="003A3623"/>
    <w:rsid w:val="003A5123"/>
    <w:rsid w:val="003B3461"/>
    <w:rsid w:val="003C0960"/>
    <w:rsid w:val="003C1B3D"/>
    <w:rsid w:val="003C1ECF"/>
    <w:rsid w:val="003C5192"/>
    <w:rsid w:val="003C51DF"/>
    <w:rsid w:val="003D3A52"/>
    <w:rsid w:val="003E06D8"/>
    <w:rsid w:val="003E2A40"/>
    <w:rsid w:val="003E2D79"/>
    <w:rsid w:val="003E321A"/>
    <w:rsid w:val="003E4B4F"/>
    <w:rsid w:val="0040190D"/>
    <w:rsid w:val="00402A4D"/>
    <w:rsid w:val="00402F74"/>
    <w:rsid w:val="00403036"/>
    <w:rsid w:val="004101D6"/>
    <w:rsid w:val="0041471B"/>
    <w:rsid w:val="00416D4F"/>
    <w:rsid w:val="00417016"/>
    <w:rsid w:val="00425556"/>
    <w:rsid w:val="004318A5"/>
    <w:rsid w:val="00433D99"/>
    <w:rsid w:val="00435371"/>
    <w:rsid w:val="00453211"/>
    <w:rsid w:val="00453312"/>
    <w:rsid w:val="00454979"/>
    <w:rsid w:val="004643E6"/>
    <w:rsid w:val="00467481"/>
    <w:rsid w:val="004712ED"/>
    <w:rsid w:val="00472B74"/>
    <w:rsid w:val="00477215"/>
    <w:rsid w:val="00486D1F"/>
    <w:rsid w:val="00494015"/>
    <w:rsid w:val="004959E5"/>
    <w:rsid w:val="00496A99"/>
    <w:rsid w:val="004B40EC"/>
    <w:rsid w:val="004B69B2"/>
    <w:rsid w:val="004B6FDD"/>
    <w:rsid w:val="004C1B0E"/>
    <w:rsid w:val="004C65FA"/>
    <w:rsid w:val="004C785D"/>
    <w:rsid w:val="004D0A1B"/>
    <w:rsid w:val="004D2086"/>
    <w:rsid w:val="004D6ACB"/>
    <w:rsid w:val="004D73A9"/>
    <w:rsid w:val="004E3531"/>
    <w:rsid w:val="004E3D6C"/>
    <w:rsid w:val="004E50E4"/>
    <w:rsid w:val="004E5BC6"/>
    <w:rsid w:val="00506707"/>
    <w:rsid w:val="005070D6"/>
    <w:rsid w:val="0050779A"/>
    <w:rsid w:val="00521A25"/>
    <w:rsid w:val="005221BA"/>
    <w:rsid w:val="005320A7"/>
    <w:rsid w:val="00541F8E"/>
    <w:rsid w:val="00551F42"/>
    <w:rsid w:val="005527FF"/>
    <w:rsid w:val="005541A9"/>
    <w:rsid w:val="005544D8"/>
    <w:rsid w:val="00555B17"/>
    <w:rsid w:val="0056100B"/>
    <w:rsid w:val="00561DC7"/>
    <w:rsid w:val="0057029A"/>
    <w:rsid w:val="005841E3"/>
    <w:rsid w:val="005853B4"/>
    <w:rsid w:val="005877D0"/>
    <w:rsid w:val="00587AF2"/>
    <w:rsid w:val="005962F7"/>
    <w:rsid w:val="005A3253"/>
    <w:rsid w:val="005A34EF"/>
    <w:rsid w:val="005B163B"/>
    <w:rsid w:val="005B1836"/>
    <w:rsid w:val="005B190A"/>
    <w:rsid w:val="005B290A"/>
    <w:rsid w:val="005B2C14"/>
    <w:rsid w:val="005B39A9"/>
    <w:rsid w:val="005B61A1"/>
    <w:rsid w:val="005C3574"/>
    <w:rsid w:val="005D6021"/>
    <w:rsid w:val="005E0D40"/>
    <w:rsid w:val="005E15BE"/>
    <w:rsid w:val="005E2A49"/>
    <w:rsid w:val="005F1613"/>
    <w:rsid w:val="00600B98"/>
    <w:rsid w:val="00603F55"/>
    <w:rsid w:val="00610391"/>
    <w:rsid w:val="00616361"/>
    <w:rsid w:val="006214FA"/>
    <w:rsid w:val="006230E8"/>
    <w:rsid w:val="00624EAF"/>
    <w:rsid w:val="006268B0"/>
    <w:rsid w:val="006301BD"/>
    <w:rsid w:val="00631B67"/>
    <w:rsid w:val="0063303B"/>
    <w:rsid w:val="006344CC"/>
    <w:rsid w:val="006345B6"/>
    <w:rsid w:val="00640F66"/>
    <w:rsid w:val="006416C8"/>
    <w:rsid w:val="00653128"/>
    <w:rsid w:val="0066275A"/>
    <w:rsid w:val="00662D30"/>
    <w:rsid w:val="006703AC"/>
    <w:rsid w:val="00677079"/>
    <w:rsid w:val="00677370"/>
    <w:rsid w:val="00681F1F"/>
    <w:rsid w:val="006825DC"/>
    <w:rsid w:val="00683676"/>
    <w:rsid w:val="00691CFA"/>
    <w:rsid w:val="00697D70"/>
    <w:rsid w:val="006A14BC"/>
    <w:rsid w:val="006A2A8E"/>
    <w:rsid w:val="006A6926"/>
    <w:rsid w:val="006B4DC4"/>
    <w:rsid w:val="006C3024"/>
    <w:rsid w:val="006C5277"/>
    <w:rsid w:val="006E04BB"/>
    <w:rsid w:val="006E637A"/>
    <w:rsid w:val="006F1A74"/>
    <w:rsid w:val="006F7575"/>
    <w:rsid w:val="00706AAC"/>
    <w:rsid w:val="007123D1"/>
    <w:rsid w:val="00714310"/>
    <w:rsid w:val="0071590B"/>
    <w:rsid w:val="00720157"/>
    <w:rsid w:val="0072444D"/>
    <w:rsid w:val="00732FB2"/>
    <w:rsid w:val="00735DEF"/>
    <w:rsid w:val="00742E40"/>
    <w:rsid w:val="00745921"/>
    <w:rsid w:val="00753C5D"/>
    <w:rsid w:val="00760E41"/>
    <w:rsid w:val="00774A84"/>
    <w:rsid w:val="0077623D"/>
    <w:rsid w:val="00780314"/>
    <w:rsid w:val="007818DD"/>
    <w:rsid w:val="00785709"/>
    <w:rsid w:val="00786452"/>
    <w:rsid w:val="007A338F"/>
    <w:rsid w:val="007A55F6"/>
    <w:rsid w:val="007B1298"/>
    <w:rsid w:val="007B138D"/>
    <w:rsid w:val="007B2141"/>
    <w:rsid w:val="007C07F2"/>
    <w:rsid w:val="007C3422"/>
    <w:rsid w:val="007C430B"/>
    <w:rsid w:val="007C5437"/>
    <w:rsid w:val="007C5FD6"/>
    <w:rsid w:val="007D3306"/>
    <w:rsid w:val="007D46D5"/>
    <w:rsid w:val="007E2545"/>
    <w:rsid w:val="007E64FF"/>
    <w:rsid w:val="007E6F8C"/>
    <w:rsid w:val="007F1235"/>
    <w:rsid w:val="007F1ED8"/>
    <w:rsid w:val="007F24FC"/>
    <w:rsid w:val="007F4B70"/>
    <w:rsid w:val="007F6C18"/>
    <w:rsid w:val="00800198"/>
    <w:rsid w:val="00802895"/>
    <w:rsid w:val="008036A1"/>
    <w:rsid w:val="00804E5C"/>
    <w:rsid w:val="008062B3"/>
    <w:rsid w:val="008066AF"/>
    <w:rsid w:val="00812043"/>
    <w:rsid w:val="008169B9"/>
    <w:rsid w:val="00821595"/>
    <w:rsid w:val="0082369F"/>
    <w:rsid w:val="00825591"/>
    <w:rsid w:val="00840B56"/>
    <w:rsid w:val="00845D02"/>
    <w:rsid w:val="00847351"/>
    <w:rsid w:val="008572F9"/>
    <w:rsid w:val="00857B9F"/>
    <w:rsid w:val="00861B7C"/>
    <w:rsid w:val="00867161"/>
    <w:rsid w:val="00870613"/>
    <w:rsid w:val="0087128B"/>
    <w:rsid w:val="008712A1"/>
    <w:rsid w:val="008713A9"/>
    <w:rsid w:val="0087171A"/>
    <w:rsid w:val="0087442F"/>
    <w:rsid w:val="00875CC8"/>
    <w:rsid w:val="00885658"/>
    <w:rsid w:val="008860D9"/>
    <w:rsid w:val="0088691F"/>
    <w:rsid w:val="008900F0"/>
    <w:rsid w:val="00892EF0"/>
    <w:rsid w:val="008B15A3"/>
    <w:rsid w:val="008B3341"/>
    <w:rsid w:val="008C100F"/>
    <w:rsid w:val="008C3C2B"/>
    <w:rsid w:val="008E143B"/>
    <w:rsid w:val="008E38A7"/>
    <w:rsid w:val="008E5956"/>
    <w:rsid w:val="008F43DB"/>
    <w:rsid w:val="00900022"/>
    <w:rsid w:val="00900342"/>
    <w:rsid w:val="009012C4"/>
    <w:rsid w:val="009014A0"/>
    <w:rsid w:val="009075D7"/>
    <w:rsid w:val="00907691"/>
    <w:rsid w:val="00907A0C"/>
    <w:rsid w:val="00912463"/>
    <w:rsid w:val="00916078"/>
    <w:rsid w:val="00920D48"/>
    <w:rsid w:val="009212BB"/>
    <w:rsid w:val="00923CA9"/>
    <w:rsid w:val="00925AE7"/>
    <w:rsid w:val="009266E5"/>
    <w:rsid w:val="0093055E"/>
    <w:rsid w:val="00934741"/>
    <w:rsid w:val="0094384E"/>
    <w:rsid w:val="00951C48"/>
    <w:rsid w:val="009653D2"/>
    <w:rsid w:val="00975744"/>
    <w:rsid w:val="00984C3E"/>
    <w:rsid w:val="00985570"/>
    <w:rsid w:val="0099300D"/>
    <w:rsid w:val="009A293F"/>
    <w:rsid w:val="009A63A4"/>
    <w:rsid w:val="009A75D3"/>
    <w:rsid w:val="009C3D62"/>
    <w:rsid w:val="009C5878"/>
    <w:rsid w:val="009C7784"/>
    <w:rsid w:val="009E0703"/>
    <w:rsid w:val="009E4C43"/>
    <w:rsid w:val="009E5F19"/>
    <w:rsid w:val="009F1B32"/>
    <w:rsid w:val="009F7C86"/>
    <w:rsid w:val="00A00932"/>
    <w:rsid w:val="00A033BE"/>
    <w:rsid w:val="00A055E9"/>
    <w:rsid w:val="00A24594"/>
    <w:rsid w:val="00A32916"/>
    <w:rsid w:val="00A33EE1"/>
    <w:rsid w:val="00A3780C"/>
    <w:rsid w:val="00A40341"/>
    <w:rsid w:val="00A51426"/>
    <w:rsid w:val="00A52DCB"/>
    <w:rsid w:val="00A84B8C"/>
    <w:rsid w:val="00A90662"/>
    <w:rsid w:val="00A92102"/>
    <w:rsid w:val="00A9394D"/>
    <w:rsid w:val="00A95C92"/>
    <w:rsid w:val="00A963A3"/>
    <w:rsid w:val="00A96596"/>
    <w:rsid w:val="00A968CD"/>
    <w:rsid w:val="00A97616"/>
    <w:rsid w:val="00AB0100"/>
    <w:rsid w:val="00AB0428"/>
    <w:rsid w:val="00AB1795"/>
    <w:rsid w:val="00AB23C1"/>
    <w:rsid w:val="00AB3651"/>
    <w:rsid w:val="00AB5C92"/>
    <w:rsid w:val="00AC2B0A"/>
    <w:rsid w:val="00AC3096"/>
    <w:rsid w:val="00AC3B56"/>
    <w:rsid w:val="00AC3CB5"/>
    <w:rsid w:val="00AC4B33"/>
    <w:rsid w:val="00AC57F7"/>
    <w:rsid w:val="00AC5971"/>
    <w:rsid w:val="00AD008A"/>
    <w:rsid w:val="00AD11C3"/>
    <w:rsid w:val="00AD174B"/>
    <w:rsid w:val="00AD2D6A"/>
    <w:rsid w:val="00AD34D4"/>
    <w:rsid w:val="00AD7FD8"/>
    <w:rsid w:val="00AE6868"/>
    <w:rsid w:val="00AE7044"/>
    <w:rsid w:val="00AF5E3D"/>
    <w:rsid w:val="00B033B0"/>
    <w:rsid w:val="00B06775"/>
    <w:rsid w:val="00B11D75"/>
    <w:rsid w:val="00B13D01"/>
    <w:rsid w:val="00B328C3"/>
    <w:rsid w:val="00B36658"/>
    <w:rsid w:val="00B401B0"/>
    <w:rsid w:val="00B42528"/>
    <w:rsid w:val="00B4285D"/>
    <w:rsid w:val="00B46795"/>
    <w:rsid w:val="00B5011F"/>
    <w:rsid w:val="00B60900"/>
    <w:rsid w:val="00B66408"/>
    <w:rsid w:val="00B70F9E"/>
    <w:rsid w:val="00B71379"/>
    <w:rsid w:val="00B71A94"/>
    <w:rsid w:val="00B73C76"/>
    <w:rsid w:val="00B913FA"/>
    <w:rsid w:val="00B91D7C"/>
    <w:rsid w:val="00B9304D"/>
    <w:rsid w:val="00B952D6"/>
    <w:rsid w:val="00B957C5"/>
    <w:rsid w:val="00BA16DE"/>
    <w:rsid w:val="00BA1E7B"/>
    <w:rsid w:val="00BB7DDB"/>
    <w:rsid w:val="00BB7FD8"/>
    <w:rsid w:val="00BC0D18"/>
    <w:rsid w:val="00BD16EF"/>
    <w:rsid w:val="00BD3BE5"/>
    <w:rsid w:val="00BD7EB8"/>
    <w:rsid w:val="00BF1D6A"/>
    <w:rsid w:val="00BF243B"/>
    <w:rsid w:val="00BF7983"/>
    <w:rsid w:val="00C04017"/>
    <w:rsid w:val="00C0494F"/>
    <w:rsid w:val="00C051CB"/>
    <w:rsid w:val="00C12045"/>
    <w:rsid w:val="00C21BE2"/>
    <w:rsid w:val="00C23766"/>
    <w:rsid w:val="00C258E0"/>
    <w:rsid w:val="00C3017B"/>
    <w:rsid w:val="00C32D1F"/>
    <w:rsid w:val="00C53291"/>
    <w:rsid w:val="00C54CAB"/>
    <w:rsid w:val="00C5624E"/>
    <w:rsid w:val="00C62132"/>
    <w:rsid w:val="00C661C4"/>
    <w:rsid w:val="00C66467"/>
    <w:rsid w:val="00C66B1A"/>
    <w:rsid w:val="00C7612D"/>
    <w:rsid w:val="00C7681C"/>
    <w:rsid w:val="00C77902"/>
    <w:rsid w:val="00C80B1C"/>
    <w:rsid w:val="00C80CA1"/>
    <w:rsid w:val="00C8291E"/>
    <w:rsid w:val="00C835E3"/>
    <w:rsid w:val="00C8663D"/>
    <w:rsid w:val="00C87106"/>
    <w:rsid w:val="00C94667"/>
    <w:rsid w:val="00C95C56"/>
    <w:rsid w:val="00CA3A9A"/>
    <w:rsid w:val="00CB3F0A"/>
    <w:rsid w:val="00CC0E47"/>
    <w:rsid w:val="00CC34E1"/>
    <w:rsid w:val="00CC45A1"/>
    <w:rsid w:val="00CC70AD"/>
    <w:rsid w:val="00CD0DF9"/>
    <w:rsid w:val="00CD2315"/>
    <w:rsid w:val="00CD4AE3"/>
    <w:rsid w:val="00CD7C33"/>
    <w:rsid w:val="00CE2B8A"/>
    <w:rsid w:val="00CE3EC5"/>
    <w:rsid w:val="00CF614D"/>
    <w:rsid w:val="00D0003E"/>
    <w:rsid w:val="00D00D7D"/>
    <w:rsid w:val="00D044DA"/>
    <w:rsid w:val="00D13E83"/>
    <w:rsid w:val="00D23B63"/>
    <w:rsid w:val="00D269BA"/>
    <w:rsid w:val="00D270A1"/>
    <w:rsid w:val="00D27C75"/>
    <w:rsid w:val="00D312D4"/>
    <w:rsid w:val="00D32444"/>
    <w:rsid w:val="00D34940"/>
    <w:rsid w:val="00D36843"/>
    <w:rsid w:val="00D376E5"/>
    <w:rsid w:val="00D379C3"/>
    <w:rsid w:val="00D408F6"/>
    <w:rsid w:val="00D42C71"/>
    <w:rsid w:val="00D436F5"/>
    <w:rsid w:val="00D44703"/>
    <w:rsid w:val="00D464C2"/>
    <w:rsid w:val="00D775E4"/>
    <w:rsid w:val="00D817CD"/>
    <w:rsid w:val="00D8281D"/>
    <w:rsid w:val="00D82D77"/>
    <w:rsid w:val="00D878C8"/>
    <w:rsid w:val="00D94BFF"/>
    <w:rsid w:val="00D95889"/>
    <w:rsid w:val="00D95A47"/>
    <w:rsid w:val="00DA7B08"/>
    <w:rsid w:val="00DD185F"/>
    <w:rsid w:val="00DD58D5"/>
    <w:rsid w:val="00DE04DA"/>
    <w:rsid w:val="00DE550E"/>
    <w:rsid w:val="00DF0166"/>
    <w:rsid w:val="00DF309E"/>
    <w:rsid w:val="00DF5DD1"/>
    <w:rsid w:val="00E036D5"/>
    <w:rsid w:val="00E20B11"/>
    <w:rsid w:val="00E214A4"/>
    <w:rsid w:val="00E2441A"/>
    <w:rsid w:val="00E2533B"/>
    <w:rsid w:val="00E279E5"/>
    <w:rsid w:val="00E30627"/>
    <w:rsid w:val="00E3229A"/>
    <w:rsid w:val="00E329E6"/>
    <w:rsid w:val="00E46082"/>
    <w:rsid w:val="00E529B6"/>
    <w:rsid w:val="00E5380A"/>
    <w:rsid w:val="00E548AC"/>
    <w:rsid w:val="00E5662E"/>
    <w:rsid w:val="00E6591E"/>
    <w:rsid w:val="00E65DDD"/>
    <w:rsid w:val="00E66A59"/>
    <w:rsid w:val="00E734CC"/>
    <w:rsid w:val="00E73974"/>
    <w:rsid w:val="00E7631A"/>
    <w:rsid w:val="00E91FB3"/>
    <w:rsid w:val="00E93DD1"/>
    <w:rsid w:val="00E952F3"/>
    <w:rsid w:val="00E97DC9"/>
    <w:rsid w:val="00EA580E"/>
    <w:rsid w:val="00EB218F"/>
    <w:rsid w:val="00EB2261"/>
    <w:rsid w:val="00EC4290"/>
    <w:rsid w:val="00EC4A32"/>
    <w:rsid w:val="00ED6261"/>
    <w:rsid w:val="00EE15C9"/>
    <w:rsid w:val="00EE2FD7"/>
    <w:rsid w:val="00EE3ED5"/>
    <w:rsid w:val="00EF6F8F"/>
    <w:rsid w:val="00F00CE0"/>
    <w:rsid w:val="00F0179F"/>
    <w:rsid w:val="00F01AE7"/>
    <w:rsid w:val="00F04F9E"/>
    <w:rsid w:val="00F15A6D"/>
    <w:rsid w:val="00F167B6"/>
    <w:rsid w:val="00F20149"/>
    <w:rsid w:val="00F2268D"/>
    <w:rsid w:val="00F24D51"/>
    <w:rsid w:val="00F334D7"/>
    <w:rsid w:val="00F34581"/>
    <w:rsid w:val="00F41566"/>
    <w:rsid w:val="00F43764"/>
    <w:rsid w:val="00F439C2"/>
    <w:rsid w:val="00F478FD"/>
    <w:rsid w:val="00F51545"/>
    <w:rsid w:val="00F51B38"/>
    <w:rsid w:val="00F522E9"/>
    <w:rsid w:val="00F5377D"/>
    <w:rsid w:val="00F710C2"/>
    <w:rsid w:val="00F72506"/>
    <w:rsid w:val="00FA001C"/>
    <w:rsid w:val="00FA34F8"/>
    <w:rsid w:val="00FB0EDC"/>
    <w:rsid w:val="00FB6F4B"/>
    <w:rsid w:val="00FC0108"/>
    <w:rsid w:val="00FC1C57"/>
    <w:rsid w:val="00FC274E"/>
    <w:rsid w:val="00FC3ADD"/>
    <w:rsid w:val="00FD1C2B"/>
    <w:rsid w:val="00FD2EEE"/>
    <w:rsid w:val="00FD379C"/>
    <w:rsid w:val="00FD3A51"/>
    <w:rsid w:val="00FF5C30"/>
    <w:rsid w:val="00FF6B96"/>
    <w:rsid w:val="4532A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5F99DB"/>
  <w15:docId w15:val="{24FC14A8-D055-49C4-A91F-ED9C34FBD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74C98"/>
  </w:style>
  <w:style w:type="paragraph" w:styleId="Titre4">
    <w:name w:val="heading 4"/>
    <w:basedOn w:val="Normal"/>
    <w:next w:val="Normal"/>
    <w:qFormat/>
    <w:rsid w:val="003C1ECF"/>
    <w:pPr>
      <w:keepNext/>
      <w:outlineLvl w:val="3"/>
    </w:pPr>
    <w:rPr>
      <w:b/>
      <w:bCs/>
      <w:i/>
      <w:iCs/>
      <w:sz w:val="16"/>
      <w:szCs w:val="16"/>
    </w:rPr>
  </w:style>
  <w:style w:type="paragraph" w:styleId="Titre8">
    <w:name w:val="heading 8"/>
    <w:basedOn w:val="Normal"/>
    <w:next w:val="Normal"/>
    <w:qFormat/>
    <w:rsid w:val="003C1ECF"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"/>
    <w:basedOn w:val="Normal"/>
    <w:link w:val="En-tteCar"/>
    <w:rsid w:val="003C1ECF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C1ECF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C1ECF"/>
  </w:style>
  <w:style w:type="table" w:styleId="Grilledutableau">
    <w:name w:val="Table Grid"/>
    <w:basedOn w:val="TableauNormal"/>
    <w:rsid w:val="003C1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3C1ECF"/>
    <w:rPr>
      <w:sz w:val="16"/>
      <w:szCs w:val="16"/>
    </w:rPr>
  </w:style>
  <w:style w:type="paragraph" w:customStyle="1" w:styleId="POL10">
    <w:name w:val="POL10"/>
    <w:basedOn w:val="Normal"/>
    <w:rsid w:val="003C1ECF"/>
    <w:pPr>
      <w:autoSpaceDE w:val="0"/>
      <w:autoSpaceDN w:val="0"/>
      <w:ind w:right="-39"/>
      <w:jc w:val="both"/>
    </w:pPr>
    <w:rPr>
      <w:rFonts w:ascii="Arial" w:hAnsi="Arial" w:cs="Arial"/>
    </w:rPr>
  </w:style>
  <w:style w:type="paragraph" w:customStyle="1" w:styleId="TX">
    <w:name w:val="TX"/>
    <w:basedOn w:val="Normal"/>
    <w:rsid w:val="003C1ECF"/>
    <w:pPr>
      <w:autoSpaceDE w:val="0"/>
      <w:autoSpaceDN w:val="0"/>
      <w:spacing w:after="240"/>
      <w:ind w:left="426" w:right="-39"/>
      <w:jc w:val="both"/>
    </w:pPr>
  </w:style>
  <w:style w:type="paragraph" w:customStyle="1" w:styleId="TS4">
    <w:name w:val="TS4"/>
    <w:basedOn w:val="Retraitnormal"/>
    <w:rsid w:val="003C1ECF"/>
    <w:pPr>
      <w:autoSpaceDE w:val="0"/>
      <w:autoSpaceDN w:val="0"/>
      <w:ind w:left="1702" w:right="-39"/>
      <w:jc w:val="both"/>
    </w:pPr>
  </w:style>
  <w:style w:type="table" w:styleId="Tableauweb2">
    <w:name w:val="Table Web 2"/>
    <w:basedOn w:val="TableauNormal"/>
    <w:rsid w:val="003C1ECF"/>
    <w:pPr>
      <w:autoSpaceDE w:val="0"/>
      <w:autoSpaceDN w:val="0"/>
    </w:pPr>
    <w:tblPr>
      <w:tblCellSpacing w:w="20" w:type="dxa"/>
      <w:tblInd w:w="0" w:type="nil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Retraitnormal">
    <w:name w:val="Normal Indent"/>
    <w:basedOn w:val="Normal"/>
    <w:rsid w:val="003C1ECF"/>
    <w:pPr>
      <w:ind w:left="708"/>
    </w:pPr>
  </w:style>
  <w:style w:type="paragraph" w:styleId="Textedebulles">
    <w:name w:val="Balloon Text"/>
    <w:basedOn w:val="Normal"/>
    <w:semiHidden/>
    <w:rsid w:val="009653D2"/>
    <w:rPr>
      <w:rFonts w:ascii="Tahoma" w:hAnsi="Tahoma" w:cs="Tahoma"/>
      <w:sz w:val="16"/>
      <w:szCs w:val="16"/>
    </w:rPr>
  </w:style>
  <w:style w:type="paragraph" w:customStyle="1" w:styleId="ftiret">
    <w:name w:val="f_tiret"/>
    <w:basedOn w:val="Normal"/>
    <w:rsid w:val="006B4DC4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numbering" w:styleId="111111">
    <w:name w:val="Outline List 2"/>
    <w:basedOn w:val="Aucuneliste"/>
    <w:rsid w:val="00326E6A"/>
    <w:pPr>
      <w:numPr>
        <w:numId w:val="9"/>
      </w:numPr>
    </w:pPr>
  </w:style>
  <w:style w:type="paragraph" w:styleId="Commentaire">
    <w:name w:val="annotation text"/>
    <w:basedOn w:val="Normal"/>
    <w:semiHidden/>
    <w:rsid w:val="00FC1C57"/>
  </w:style>
  <w:style w:type="paragraph" w:styleId="Objetducommentaire">
    <w:name w:val="annotation subject"/>
    <w:basedOn w:val="Commentaire"/>
    <w:next w:val="Commentaire"/>
    <w:semiHidden/>
    <w:rsid w:val="00FC1C57"/>
    <w:rPr>
      <w:b/>
      <w:bCs/>
    </w:rPr>
  </w:style>
  <w:style w:type="paragraph" w:customStyle="1" w:styleId="CarCarCar">
    <w:name w:val="Car Car Car"/>
    <w:basedOn w:val="Normal"/>
    <w:rsid w:val="00691CFA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styleId="Titre">
    <w:name w:val="Title"/>
    <w:basedOn w:val="Normal"/>
    <w:qFormat/>
    <w:rsid w:val="00691CFA"/>
    <w:pPr>
      <w:jc w:val="center"/>
    </w:pPr>
    <w:rPr>
      <w:b/>
      <w:bCs/>
    </w:rPr>
  </w:style>
  <w:style w:type="paragraph" w:styleId="Paragraphedeliste">
    <w:name w:val="List Paragraph"/>
    <w:basedOn w:val="Normal"/>
    <w:uiPriority w:val="34"/>
    <w:qFormat/>
    <w:rsid w:val="005B190A"/>
    <w:pPr>
      <w:ind w:left="720"/>
      <w:contextualSpacing/>
    </w:pPr>
  </w:style>
  <w:style w:type="character" w:customStyle="1" w:styleId="En-tteCar">
    <w:name w:val="En-tête Car"/>
    <w:aliases w:val="En-tête1 Car,E.e Car"/>
    <w:basedOn w:val="Policepardfaut"/>
    <w:link w:val="En-tte"/>
    <w:rsid w:val="00A95C92"/>
  </w:style>
  <w:style w:type="paragraph" w:styleId="Rvision">
    <w:name w:val="Revision"/>
    <w:hidden/>
    <w:uiPriority w:val="99"/>
    <w:semiHidden/>
    <w:rsid w:val="007D46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0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286FB3CE38F5449207F97A5535BB87" ma:contentTypeVersion="10" ma:contentTypeDescription="Crée un document." ma:contentTypeScope="" ma:versionID="690933ec6154edbd8f6d5c5daa9fab5f">
  <xsd:schema xmlns:xsd="http://www.w3.org/2001/XMLSchema" xmlns:xs="http://www.w3.org/2001/XMLSchema" xmlns:p="http://schemas.microsoft.com/office/2006/metadata/properties" xmlns:ns2="1ac40163-9a19-4731-a5cb-de3404474c96" xmlns:ns3="ff0cb9ea-5059-427a-9d7a-09a9e49082b4" targetNamespace="http://schemas.microsoft.com/office/2006/metadata/properties" ma:root="true" ma:fieldsID="3ce2fc9a1fa8aa1cee46f1741f99a573" ns2:_="" ns3:_="">
    <xsd:import namespace="1ac40163-9a19-4731-a5cb-de3404474c96"/>
    <xsd:import namespace="ff0cb9ea-5059-427a-9d7a-09a9e49082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c40163-9a19-4731-a5cb-de3404474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0281f9de-dbd9-438f-9c50-0f1513916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0cb9ea-5059-427a-9d7a-09a9e49082b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ac40163-9a19-4731-a5cb-de3404474c9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4BB79CD-60AF-46C4-A30B-25F1C98087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CC6B5F-82B7-49A3-8985-2886899A69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5CB0E23-7B84-4511-A815-5F7AC32B93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c40163-9a19-4731-a5cb-de3404474c96"/>
    <ds:schemaRef ds:uri="ff0cb9ea-5059-427a-9d7a-09a9e49082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5A7EA9-C9B2-4D3A-859F-FB253B58F591}">
  <ds:schemaRefs>
    <ds:schemaRef ds:uri="http://schemas.microsoft.com/office/2006/metadata/properties"/>
    <ds:schemaRef ds:uri="http://schemas.microsoft.com/office/infopath/2007/PartnerControls"/>
    <ds:schemaRef ds:uri="1ac40163-9a19-4731-a5cb-de3404474c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1110</Words>
  <Characters>6109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 DE REPONSE</vt:lpstr>
    </vt:vector>
  </TitlesOfParts>
  <Company>ANPE</Company>
  <LinksUpToDate>false</LinksUpToDate>
  <CharactersWithSpaces>7205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DE REPONSE</dc:title>
  <dc:creator>LC</dc:creator>
  <cp:lastModifiedBy>DANIEL-LOUISY Linda</cp:lastModifiedBy>
  <cp:revision>15</cp:revision>
  <cp:lastPrinted>2017-12-22T11:20:00Z</cp:lastPrinted>
  <dcterms:created xsi:type="dcterms:W3CDTF">2025-08-05T11:04:00Z</dcterms:created>
  <dcterms:modified xsi:type="dcterms:W3CDTF">2026-02-11T12:49:00Z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0x0101003B286FB3CE38F5449207F97A5535BB87</vt:lpwstr>
  </property>
  <property fmtid="{D5CDD505-2E9C-101B-9397-08002B2CF9AE}" pid="3" name="MediaServiceImageTags">
    <vt:lpwstr/>
  </property>
</Properties>
</file>